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82C4F" w14:textId="3E2416F8" w:rsidR="007E53F7" w:rsidRPr="001A659D" w:rsidRDefault="007E53F7" w:rsidP="007E53F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90e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9D3F6C">
        <w:rPr>
          <w:rFonts w:ascii="Arial" w:hAnsi="Arial" w:cs="Arial"/>
          <w:b/>
          <w:sz w:val="24"/>
          <w:szCs w:val="24"/>
        </w:rPr>
        <w:t>2275</w:t>
      </w:r>
      <w:bookmarkStart w:id="0" w:name="_GoBack"/>
      <w:bookmarkEnd w:id="0"/>
    </w:p>
    <w:p w14:paraId="07F88F9F" w14:textId="77777777" w:rsidR="007E53F7" w:rsidRPr="004B566C" w:rsidRDefault="007E53F7" w:rsidP="007E53F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p>
    <w:p w14:paraId="3A325CA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18BA79" w14:textId="7062A0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2A5" w:rsidRPr="004952A5">
        <w:rPr>
          <w:rFonts w:ascii="Arial" w:hAnsi="Arial" w:cs="Arial"/>
          <w:lang w:eastAsia="ja-JP"/>
        </w:rPr>
        <w:t>9.</w:t>
      </w:r>
      <w:r w:rsidR="00890D95">
        <w:rPr>
          <w:rFonts w:ascii="Arial" w:hAnsi="Arial" w:cs="Arial"/>
          <w:lang w:eastAsia="ja-JP"/>
        </w:rPr>
        <w:t>7</w:t>
      </w:r>
      <w:r w:rsidR="004952A5" w:rsidRPr="004952A5">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98AEF3" w14:textId="77777777" w:rsidTr="00871653">
        <w:tc>
          <w:tcPr>
            <w:tcW w:w="2436" w:type="dxa"/>
            <w:shd w:val="clear" w:color="auto" w:fill="auto"/>
          </w:tcPr>
          <w:p w14:paraId="04B684F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9176C0A" w14:textId="77777777" w:rsidR="00593315" w:rsidRPr="008836AC" w:rsidRDefault="00593315" w:rsidP="001A248F">
            <w:pPr>
              <w:tabs>
                <w:tab w:val="left" w:pos="567"/>
              </w:tabs>
              <w:spacing w:after="0"/>
              <w:rPr>
                <w:rFonts w:ascii="Arial" w:hAnsi="Arial" w:cs="Arial"/>
              </w:rPr>
            </w:pPr>
          </w:p>
        </w:tc>
      </w:tr>
      <w:tr w:rsidR="00871653" w:rsidRPr="008836AC" w14:paraId="27217F0D" w14:textId="77777777" w:rsidTr="00871653">
        <w:tc>
          <w:tcPr>
            <w:tcW w:w="2436" w:type="dxa"/>
            <w:shd w:val="clear" w:color="auto" w:fill="auto"/>
          </w:tcPr>
          <w:p w14:paraId="767C68A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DC7E0B5" w14:textId="77777777" w:rsidR="00871653" w:rsidRPr="004952A5" w:rsidRDefault="00871653" w:rsidP="001A248F">
            <w:pPr>
              <w:tabs>
                <w:tab w:val="left" w:pos="567"/>
              </w:tabs>
              <w:spacing w:after="0"/>
              <w:rPr>
                <w:rFonts w:ascii="Arial" w:hAnsi="Arial" w:cs="Arial"/>
                <w:lang w:eastAsia="ja-JP"/>
              </w:rPr>
            </w:pPr>
            <w:r w:rsidRPr="004952A5">
              <w:rPr>
                <w:rFonts w:ascii="Arial" w:hAnsi="Arial" w:cs="Arial"/>
              </w:rPr>
              <w:t>Study Item:</w:t>
            </w:r>
            <w:r w:rsidRPr="004952A5">
              <w:rPr>
                <w:rFonts w:ascii="Arial" w:hAnsi="Arial" w:cs="Arial" w:hint="eastAsia"/>
                <w:lang w:eastAsia="ja-JP"/>
              </w:rPr>
              <w:t xml:space="preserve"> </w:t>
            </w:r>
          </w:p>
          <w:p w14:paraId="180433FB" w14:textId="59CA8DA1" w:rsidR="00871653" w:rsidRPr="004952A5" w:rsidRDefault="00871653" w:rsidP="001A248F">
            <w:pPr>
              <w:tabs>
                <w:tab w:val="left" w:pos="567"/>
              </w:tabs>
              <w:spacing w:after="0"/>
              <w:rPr>
                <w:rFonts w:ascii="Arial" w:hAnsi="Arial" w:cs="Arial"/>
              </w:rPr>
            </w:pPr>
            <w:r w:rsidRPr="004952A5">
              <w:rPr>
                <w:rFonts w:ascii="Arial" w:hAnsi="Arial" w:cs="Arial" w:hint="eastAsia"/>
                <w:lang w:eastAsia="ja-JP"/>
              </w:rPr>
              <w:t>Yes</w:t>
            </w:r>
          </w:p>
        </w:tc>
        <w:tc>
          <w:tcPr>
            <w:tcW w:w="1842" w:type="dxa"/>
          </w:tcPr>
          <w:p w14:paraId="744AEECF" w14:textId="77777777" w:rsidR="00871653" w:rsidRPr="004952A5" w:rsidRDefault="00871653" w:rsidP="001A248F">
            <w:pPr>
              <w:tabs>
                <w:tab w:val="left" w:pos="567"/>
              </w:tabs>
              <w:spacing w:after="0"/>
              <w:rPr>
                <w:rFonts w:ascii="Arial" w:hAnsi="Arial" w:cs="Arial"/>
                <w:lang w:eastAsia="ja-JP"/>
              </w:rPr>
            </w:pPr>
            <w:r w:rsidRPr="004952A5">
              <w:rPr>
                <w:rFonts w:ascii="Arial" w:hAnsi="Arial" w:cs="Arial"/>
              </w:rPr>
              <w:t>Core part:</w:t>
            </w:r>
            <w:r w:rsidRPr="004952A5">
              <w:rPr>
                <w:rFonts w:ascii="Arial" w:hAnsi="Arial" w:cs="Arial"/>
                <w:lang w:eastAsia="ja-JP"/>
              </w:rPr>
              <w:t xml:space="preserve"> </w:t>
            </w:r>
          </w:p>
          <w:p w14:paraId="79B8781A" w14:textId="792DCFC6" w:rsidR="00871653" w:rsidRPr="004952A5" w:rsidRDefault="004952A5" w:rsidP="001A248F">
            <w:pPr>
              <w:tabs>
                <w:tab w:val="left" w:pos="567"/>
              </w:tabs>
              <w:spacing w:after="0"/>
              <w:rPr>
                <w:rFonts w:ascii="Arial" w:hAnsi="Arial" w:cs="Arial"/>
                <w:lang w:eastAsia="ja-JP"/>
              </w:rPr>
            </w:pPr>
            <w:r w:rsidRPr="004952A5">
              <w:rPr>
                <w:rFonts w:ascii="Arial" w:hAnsi="Arial" w:cs="Arial"/>
                <w:lang w:eastAsia="ja-JP"/>
              </w:rPr>
              <w:t>NA</w:t>
            </w:r>
          </w:p>
        </w:tc>
        <w:tc>
          <w:tcPr>
            <w:tcW w:w="2309" w:type="dxa"/>
            <w:gridSpan w:val="2"/>
          </w:tcPr>
          <w:p w14:paraId="34E475DB" w14:textId="77777777" w:rsidR="00871653" w:rsidRPr="004952A5" w:rsidRDefault="00871653" w:rsidP="001A248F">
            <w:pPr>
              <w:tabs>
                <w:tab w:val="left" w:pos="567"/>
              </w:tabs>
              <w:spacing w:after="0"/>
              <w:rPr>
                <w:rFonts w:ascii="Arial" w:hAnsi="Arial" w:cs="Arial"/>
              </w:rPr>
            </w:pPr>
            <w:r w:rsidRPr="004952A5">
              <w:rPr>
                <w:rFonts w:ascii="Arial" w:hAnsi="Arial" w:cs="Arial"/>
              </w:rPr>
              <w:t>Performance part:</w:t>
            </w:r>
          </w:p>
          <w:p w14:paraId="3B8A2880" w14:textId="22E01D4A" w:rsidR="00871653" w:rsidRPr="004952A5" w:rsidRDefault="004952A5" w:rsidP="0036248C">
            <w:pPr>
              <w:tabs>
                <w:tab w:val="left" w:pos="567"/>
              </w:tabs>
              <w:spacing w:after="0"/>
              <w:rPr>
                <w:rFonts w:ascii="Arial" w:hAnsi="Arial" w:cs="Arial"/>
                <w:lang w:eastAsia="ja-JP"/>
              </w:rPr>
            </w:pPr>
            <w:r w:rsidRPr="004952A5">
              <w:rPr>
                <w:rFonts w:ascii="Arial" w:hAnsi="Arial" w:cs="Arial"/>
                <w:lang w:eastAsia="ja-JP"/>
              </w:rPr>
              <w:t>NA</w:t>
            </w:r>
          </w:p>
        </w:tc>
        <w:tc>
          <w:tcPr>
            <w:tcW w:w="1653" w:type="dxa"/>
          </w:tcPr>
          <w:p w14:paraId="3E409D74" w14:textId="77777777" w:rsidR="00871653" w:rsidRPr="004952A5" w:rsidRDefault="00871653" w:rsidP="001A248F">
            <w:pPr>
              <w:tabs>
                <w:tab w:val="left" w:pos="567"/>
              </w:tabs>
              <w:spacing w:after="0"/>
              <w:rPr>
                <w:rFonts w:ascii="Arial" w:hAnsi="Arial" w:cs="Arial"/>
              </w:rPr>
            </w:pPr>
            <w:r w:rsidRPr="004952A5">
              <w:rPr>
                <w:rFonts w:ascii="Arial" w:hAnsi="Arial" w:cs="Arial"/>
              </w:rPr>
              <w:t>Testing part:</w:t>
            </w:r>
          </w:p>
          <w:p w14:paraId="4FE534A5" w14:textId="72EA9E19" w:rsidR="00871653" w:rsidRPr="004952A5" w:rsidRDefault="004952A5" w:rsidP="0036248C">
            <w:pPr>
              <w:tabs>
                <w:tab w:val="left" w:pos="567"/>
              </w:tabs>
              <w:spacing w:after="0"/>
              <w:rPr>
                <w:rFonts w:ascii="Arial" w:hAnsi="Arial" w:cs="Arial"/>
                <w:lang w:eastAsia="ja-JP"/>
              </w:rPr>
            </w:pPr>
            <w:r w:rsidRPr="004952A5">
              <w:rPr>
                <w:rFonts w:ascii="Arial" w:hAnsi="Arial" w:cs="Arial"/>
                <w:lang w:eastAsia="ja-JP"/>
              </w:rPr>
              <w:t>NA</w:t>
            </w:r>
          </w:p>
        </w:tc>
      </w:tr>
      <w:tr w:rsidR="0036248C" w:rsidRPr="008836AC" w14:paraId="192B362D" w14:textId="77777777" w:rsidTr="00871653">
        <w:tc>
          <w:tcPr>
            <w:tcW w:w="2436" w:type="dxa"/>
          </w:tcPr>
          <w:p w14:paraId="4B13D8C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370604C" w14:textId="0A52056D" w:rsidR="0036248C" w:rsidRPr="008836AC" w:rsidRDefault="004952A5" w:rsidP="008836AC">
            <w:pPr>
              <w:tabs>
                <w:tab w:val="left" w:pos="567"/>
              </w:tabs>
              <w:spacing w:after="0"/>
              <w:rPr>
                <w:rFonts w:ascii="Arial" w:hAnsi="Arial" w:cs="Arial"/>
              </w:rPr>
            </w:pPr>
            <w:r w:rsidRPr="004952A5">
              <w:rPr>
                <w:sz w:val="18"/>
              </w:rPr>
              <w:t>FS_NR_IMT_param</w:t>
            </w:r>
          </w:p>
        </w:tc>
      </w:tr>
      <w:tr w:rsidR="0036248C" w:rsidRPr="008836AC" w14:paraId="6D2F09C2" w14:textId="77777777" w:rsidTr="00871653">
        <w:tc>
          <w:tcPr>
            <w:tcW w:w="2436" w:type="dxa"/>
          </w:tcPr>
          <w:p w14:paraId="29CA2B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BFE1316" w14:textId="77777777" w:rsidR="0036248C" w:rsidRPr="008836AC" w:rsidRDefault="0036248C" w:rsidP="008836AC">
            <w:pPr>
              <w:tabs>
                <w:tab w:val="left" w:pos="567"/>
              </w:tabs>
              <w:spacing w:after="0"/>
              <w:rPr>
                <w:rFonts w:ascii="Arial" w:hAnsi="Arial" w:cs="Arial"/>
                <w:lang w:eastAsia="ja-JP"/>
              </w:rPr>
            </w:pPr>
          </w:p>
        </w:tc>
      </w:tr>
      <w:tr w:rsidR="00B6300F" w:rsidRPr="008836AC" w14:paraId="4277EB51" w14:textId="77777777" w:rsidTr="00871653">
        <w:tc>
          <w:tcPr>
            <w:tcW w:w="2436" w:type="dxa"/>
          </w:tcPr>
          <w:p w14:paraId="40963E5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EE2EBAB" w14:textId="73BA0D40" w:rsidR="00B6300F" w:rsidRPr="008836AC" w:rsidRDefault="004952A5" w:rsidP="008836AC">
            <w:pPr>
              <w:tabs>
                <w:tab w:val="left" w:pos="567"/>
              </w:tabs>
              <w:spacing w:after="0"/>
              <w:rPr>
                <w:rFonts w:ascii="Arial" w:hAnsi="Arial" w:cs="Arial"/>
                <w:lang w:eastAsia="ja-JP"/>
              </w:rPr>
            </w:pPr>
            <w:r>
              <w:rPr>
                <w:lang w:val="en-US"/>
              </w:rPr>
              <w:t>RP-200513</w:t>
            </w:r>
          </w:p>
        </w:tc>
      </w:tr>
      <w:tr w:rsidR="00871653" w:rsidRPr="008836AC" w14:paraId="62E7B39A" w14:textId="77777777" w:rsidTr="00871653">
        <w:tc>
          <w:tcPr>
            <w:tcW w:w="2436" w:type="dxa"/>
          </w:tcPr>
          <w:p w14:paraId="0D8B675C"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808DB3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6CF6A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E2586F1" w14:textId="7515B367" w:rsidR="00871653" w:rsidRPr="008836AC" w:rsidRDefault="00AF67F5" w:rsidP="008836AC">
            <w:pPr>
              <w:tabs>
                <w:tab w:val="left" w:pos="567"/>
              </w:tabs>
              <w:spacing w:after="0"/>
              <w:rPr>
                <w:rFonts w:ascii="Arial" w:hAnsi="Arial" w:cs="Arial"/>
                <w:lang w:eastAsia="ja-JP"/>
              </w:rPr>
            </w:pPr>
            <w:r>
              <w:rPr>
                <w:rFonts w:ascii="Arial" w:hAnsi="Arial" w:cs="Arial"/>
                <w:color w:val="FF0000"/>
                <w:lang w:eastAsia="ja-JP"/>
              </w:rPr>
              <w:t>03</w:t>
            </w:r>
            <w:r w:rsidR="004952A5" w:rsidRPr="00843705">
              <w:rPr>
                <w:rFonts w:ascii="Arial" w:hAnsi="Arial" w:cs="Arial"/>
                <w:color w:val="FF0000"/>
                <w:lang w:eastAsia="ja-JP"/>
              </w:rPr>
              <w:t>/202</w:t>
            </w:r>
            <w:r>
              <w:rPr>
                <w:rFonts w:ascii="Arial" w:hAnsi="Arial" w:cs="Arial"/>
                <w:color w:val="FF0000"/>
                <w:lang w:eastAsia="ja-JP"/>
              </w:rPr>
              <w:t>1</w:t>
            </w:r>
          </w:p>
        </w:tc>
        <w:tc>
          <w:tcPr>
            <w:tcW w:w="1842" w:type="dxa"/>
          </w:tcPr>
          <w:p w14:paraId="0A7BCEA5"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Core part: </w:t>
            </w:r>
          </w:p>
          <w:p w14:paraId="20B680D4" w14:textId="0943D62A" w:rsidR="00871653" w:rsidRPr="004952A5" w:rsidRDefault="004952A5"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2268" w:type="dxa"/>
          </w:tcPr>
          <w:p w14:paraId="0BC435B2" w14:textId="77777777" w:rsidR="004952A5" w:rsidRPr="004952A5" w:rsidRDefault="00871653" w:rsidP="00207DC4">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Performance part: </w:t>
            </w:r>
          </w:p>
          <w:p w14:paraId="1478FE1D" w14:textId="3DF2195F" w:rsidR="00871653" w:rsidRPr="004952A5" w:rsidRDefault="004952A5" w:rsidP="00207DC4">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1694" w:type="dxa"/>
            <w:gridSpan w:val="2"/>
          </w:tcPr>
          <w:p w14:paraId="2BD4EC80"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Testing part: </w:t>
            </w:r>
          </w:p>
          <w:p w14:paraId="00B961C0" w14:textId="43E10DA3" w:rsidR="00871653" w:rsidRPr="004952A5" w:rsidRDefault="004952A5" w:rsidP="008836AC">
            <w:pPr>
              <w:tabs>
                <w:tab w:val="left" w:pos="567"/>
              </w:tabs>
              <w:spacing w:after="0"/>
              <w:rPr>
                <w:rFonts w:ascii="Arial" w:hAnsi="Arial" w:cs="Arial"/>
                <w:color w:val="000000" w:themeColor="text1"/>
                <w:highlight w:val="yellow"/>
                <w:lang w:eastAsia="ja-JP"/>
              </w:rPr>
            </w:pPr>
            <w:r w:rsidRPr="004952A5">
              <w:rPr>
                <w:rFonts w:ascii="Arial" w:hAnsi="Arial" w:cs="Arial"/>
                <w:color w:val="000000" w:themeColor="text1"/>
                <w:lang w:eastAsia="ja-JP"/>
              </w:rPr>
              <w:t>NA</w:t>
            </w:r>
          </w:p>
        </w:tc>
      </w:tr>
      <w:tr w:rsidR="00871653" w:rsidRPr="008836AC" w14:paraId="750F6867" w14:textId="77777777" w:rsidTr="00871653">
        <w:tc>
          <w:tcPr>
            <w:tcW w:w="2436" w:type="dxa"/>
          </w:tcPr>
          <w:p w14:paraId="6DE2054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2F103B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327EFED" w14:textId="59752B94" w:rsidR="00871653" w:rsidRPr="008836AC" w:rsidRDefault="00843705" w:rsidP="008836AC">
            <w:pPr>
              <w:tabs>
                <w:tab w:val="left" w:pos="567"/>
              </w:tabs>
              <w:spacing w:after="0"/>
              <w:rPr>
                <w:rFonts w:ascii="Arial" w:hAnsi="Arial" w:cs="Arial"/>
                <w:lang w:eastAsia="ja-JP"/>
              </w:rPr>
            </w:pPr>
            <w:r w:rsidRPr="00843705">
              <w:rPr>
                <w:rFonts w:ascii="Arial" w:hAnsi="Arial" w:cs="Arial"/>
                <w:color w:val="FF0000"/>
                <w:lang w:eastAsia="ja-JP"/>
              </w:rPr>
              <w:t>80</w:t>
            </w:r>
            <w:r w:rsidR="00871653" w:rsidRPr="00843705">
              <w:rPr>
                <w:rFonts w:ascii="Arial" w:hAnsi="Arial" w:cs="Arial" w:hint="eastAsia"/>
                <w:color w:val="FF0000"/>
                <w:lang w:eastAsia="ja-JP"/>
              </w:rPr>
              <w:t xml:space="preserve"> %</w:t>
            </w:r>
          </w:p>
        </w:tc>
        <w:tc>
          <w:tcPr>
            <w:tcW w:w="1842" w:type="dxa"/>
          </w:tcPr>
          <w:p w14:paraId="6E2C2146" w14:textId="77777777" w:rsidR="00871653"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Core part: </w:t>
            </w:r>
          </w:p>
          <w:p w14:paraId="2E0573E4" w14:textId="4BEA8AF2" w:rsidR="00871653" w:rsidRPr="004952A5" w:rsidRDefault="004952A5"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2268" w:type="dxa"/>
          </w:tcPr>
          <w:p w14:paraId="5592EE4D"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Performance Part: </w:t>
            </w:r>
          </w:p>
          <w:p w14:paraId="223BB63D" w14:textId="0B945BD0" w:rsidR="00871653" w:rsidRPr="004952A5" w:rsidRDefault="004952A5" w:rsidP="008836AC">
            <w:pPr>
              <w:tabs>
                <w:tab w:val="left" w:pos="567"/>
              </w:tabs>
              <w:spacing w:after="0"/>
              <w:rPr>
                <w:rFonts w:ascii="Arial" w:hAnsi="Arial" w:cs="Arial"/>
                <w:color w:val="000000" w:themeColor="text1"/>
                <w:lang w:val="en-US" w:eastAsia="ja-JP"/>
              </w:rPr>
            </w:pPr>
            <w:r w:rsidRPr="004952A5">
              <w:rPr>
                <w:rFonts w:ascii="Arial" w:hAnsi="Arial" w:cs="Arial"/>
                <w:color w:val="000000" w:themeColor="text1"/>
                <w:lang w:eastAsia="ja-JP"/>
              </w:rPr>
              <w:t>NA</w:t>
            </w:r>
          </w:p>
        </w:tc>
        <w:tc>
          <w:tcPr>
            <w:tcW w:w="1694" w:type="dxa"/>
            <w:gridSpan w:val="2"/>
          </w:tcPr>
          <w:p w14:paraId="0F753A8D"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Testing part: </w:t>
            </w:r>
          </w:p>
          <w:p w14:paraId="67CB15C7" w14:textId="315E732C" w:rsidR="00871653" w:rsidRPr="004952A5" w:rsidRDefault="004952A5" w:rsidP="008836AC">
            <w:pPr>
              <w:tabs>
                <w:tab w:val="left" w:pos="567"/>
              </w:tabs>
              <w:spacing w:after="0"/>
              <w:rPr>
                <w:rFonts w:ascii="Arial" w:hAnsi="Arial" w:cs="Arial"/>
                <w:color w:val="000000" w:themeColor="text1"/>
                <w:highlight w:val="yellow"/>
                <w:lang w:eastAsia="ja-JP"/>
              </w:rPr>
            </w:pPr>
            <w:r w:rsidRPr="004952A5">
              <w:rPr>
                <w:rFonts w:ascii="Arial" w:hAnsi="Arial" w:cs="Arial"/>
                <w:color w:val="000000" w:themeColor="text1"/>
                <w:lang w:eastAsia="ja-JP"/>
              </w:rPr>
              <w:t>NA</w:t>
            </w:r>
          </w:p>
        </w:tc>
      </w:tr>
    </w:tbl>
    <w:p w14:paraId="6B2533F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D46C6E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4A16E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5CE36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8D81DF" w14:textId="77777777" w:rsidR="001F486F" w:rsidRPr="001F486F" w:rsidRDefault="001F486F" w:rsidP="001F486F">
      <w:pPr>
        <w:pStyle w:val="ListParagraph"/>
        <w:tabs>
          <w:tab w:val="left" w:pos="567"/>
        </w:tabs>
        <w:ind w:leftChars="0" w:left="924"/>
        <w:rPr>
          <w:rFonts w:ascii="Arial" w:hAnsi="Arial" w:cs="Arial"/>
          <w:color w:val="FF0000"/>
        </w:rPr>
      </w:pPr>
    </w:p>
    <w:p w14:paraId="45BC277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1FE287D9" w14:textId="77777777" w:rsidTr="001A248F">
        <w:tc>
          <w:tcPr>
            <w:tcW w:w="2758" w:type="dxa"/>
            <w:gridSpan w:val="2"/>
          </w:tcPr>
          <w:p w14:paraId="5E43105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DD5D894" w14:textId="4FAEEEEA" w:rsidR="00EF4800" w:rsidRPr="008836AC" w:rsidRDefault="004952A5" w:rsidP="001A248F">
            <w:pPr>
              <w:tabs>
                <w:tab w:val="left" w:pos="567"/>
              </w:tabs>
              <w:spacing w:after="0"/>
              <w:rPr>
                <w:rFonts w:ascii="Arial" w:hAnsi="Arial" w:cs="Arial"/>
                <w:color w:val="FF0000"/>
              </w:rPr>
            </w:pPr>
            <w:r w:rsidRPr="00707900">
              <w:rPr>
                <w:rFonts w:ascii="Arial" w:hAnsi="Arial" w:cs="Arial"/>
              </w:rPr>
              <w:t>RAN WG4</w:t>
            </w:r>
          </w:p>
        </w:tc>
      </w:tr>
      <w:tr w:rsidR="006C4E32" w:rsidRPr="008836AC" w14:paraId="6B9263D4" w14:textId="77777777" w:rsidTr="001A248F">
        <w:tc>
          <w:tcPr>
            <w:tcW w:w="1418" w:type="dxa"/>
            <w:vMerge w:val="restart"/>
            <w:vAlign w:val="center"/>
          </w:tcPr>
          <w:p w14:paraId="508260C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4C6AC8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4D647EF" w14:textId="21EBCAE5" w:rsidR="006C4E32" w:rsidRPr="008836AC" w:rsidRDefault="004952A5"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0F58AAB" w14:textId="77777777" w:rsidTr="001A248F">
        <w:tc>
          <w:tcPr>
            <w:tcW w:w="1418" w:type="dxa"/>
            <w:vMerge/>
          </w:tcPr>
          <w:p w14:paraId="6A0CAB35" w14:textId="77777777" w:rsidR="006C4E32" w:rsidRPr="008836AC" w:rsidRDefault="006C4E32" w:rsidP="001A248F">
            <w:pPr>
              <w:tabs>
                <w:tab w:val="left" w:pos="567"/>
              </w:tabs>
              <w:rPr>
                <w:rFonts w:ascii="Arial" w:hAnsi="Arial" w:cs="Arial"/>
                <w:b/>
              </w:rPr>
            </w:pPr>
          </w:p>
        </w:tc>
        <w:tc>
          <w:tcPr>
            <w:tcW w:w="1340" w:type="dxa"/>
          </w:tcPr>
          <w:p w14:paraId="0310FF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1C7AA" w14:textId="2DD2507B" w:rsidR="006C4E32" w:rsidRPr="008836AC" w:rsidRDefault="00707900"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4AEBEB4" w14:textId="77777777" w:rsidTr="001A248F">
        <w:tc>
          <w:tcPr>
            <w:tcW w:w="1418" w:type="dxa"/>
            <w:vMerge/>
          </w:tcPr>
          <w:p w14:paraId="56D59EA8" w14:textId="77777777" w:rsidR="006C4E32" w:rsidRPr="008836AC" w:rsidRDefault="006C4E32" w:rsidP="001A248F">
            <w:pPr>
              <w:tabs>
                <w:tab w:val="left" w:pos="567"/>
              </w:tabs>
              <w:rPr>
                <w:rFonts w:ascii="Arial" w:hAnsi="Arial" w:cs="Arial"/>
                <w:b/>
              </w:rPr>
            </w:pPr>
          </w:p>
        </w:tc>
        <w:tc>
          <w:tcPr>
            <w:tcW w:w="1340" w:type="dxa"/>
          </w:tcPr>
          <w:p w14:paraId="5C34796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4218316" w14:textId="7E9A06CA" w:rsidR="00707900" w:rsidRPr="008836AC" w:rsidRDefault="00C34B23" w:rsidP="00707900">
            <w:pPr>
              <w:tabs>
                <w:tab w:val="left" w:pos="567"/>
              </w:tabs>
              <w:spacing w:after="0"/>
              <w:rPr>
                <w:rFonts w:ascii="Arial" w:hAnsi="Arial" w:cs="Arial"/>
              </w:rPr>
            </w:pPr>
            <w:hyperlink r:id="rId7" w:history="1">
              <w:r w:rsidR="00707900" w:rsidRPr="007438DB">
                <w:rPr>
                  <w:rStyle w:val="Hyperlink"/>
                  <w:rFonts w:ascii="Arial" w:hAnsi="Arial" w:cs="Arial"/>
                  <w:lang w:eastAsia="ja-JP"/>
                </w:rPr>
                <w:t>dominique.everaere</w:t>
              </w:r>
              <w:r w:rsidR="00707900" w:rsidRPr="007438DB">
                <w:rPr>
                  <w:rStyle w:val="Hyperlink"/>
                  <w:rFonts w:ascii="Arial" w:hAnsi="Arial" w:cs="Arial"/>
                  <w:lang w:val="en-US" w:eastAsia="ja-JP"/>
                </w:rPr>
                <w:t>@</w:t>
              </w:r>
              <w:r w:rsidR="00707900" w:rsidRPr="007438DB">
                <w:rPr>
                  <w:rStyle w:val="Hyperlink"/>
                  <w:rFonts w:ascii="Arial" w:hAnsi="Arial" w:cs="Arial"/>
                  <w:lang w:eastAsia="ja-JP"/>
                </w:rPr>
                <w:t>ericsson.com</w:t>
              </w:r>
            </w:hyperlink>
          </w:p>
        </w:tc>
      </w:tr>
    </w:tbl>
    <w:p w14:paraId="6ED6E5D1" w14:textId="77777777" w:rsidR="006C4E32" w:rsidRDefault="006C4E32" w:rsidP="000D17BC">
      <w:pPr>
        <w:pBdr>
          <w:bottom w:val="single" w:sz="4" w:space="1" w:color="auto"/>
        </w:pBdr>
        <w:spacing w:after="0"/>
        <w:rPr>
          <w:rFonts w:ascii="Arial" w:hAnsi="Arial" w:cs="Arial"/>
        </w:rPr>
      </w:pPr>
    </w:p>
    <w:p w14:paraId="453B6874" w14:textId="77777777" w:rsidR="006C4E32" w:rsidRPr="00430FCA" w:rsidRDefault="006C4E32" w:rsidP="006C4E32">
      <w:pPr>
        <w:pBdr>
          <w:bottom w:val="single" w:sz="4" w:space="1" w:color="auto"/>
        </w:pBdr>
        <w:rPr>
          <w:rFonts w:ascii="Arial" w:hAnsi="Arial" w:cs="Arial"/>
        </w:rPr>
      </w:pPr>
    </w:p>
    <w:p w14:paraId="132308C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FED747A" w14:textId="77777777" w:rsidTr="001A248F">
        <w:trPr>
          <w:jc w:val="center"/>
        </w:trPr>
        <w:tc>
          <w:tcPr>
            <w:tcW w:w="6185" w:type="dxa"/>
            <w:shd w:val="clear" w:color="auto" w:fill="E0E0E0"/>
          </w:tcPr>
          <w:p w14:paraId="42147D9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72274F4" w14:textId="518B27DB" w:rsidR="00D22398" w:rsidRPr="008836AC" w:rsidRDefault="00843705" w:rsidP="00C4666A">
            <w:pPr>
              <w:pStyle w:val="TAL"/>
              <w:jc w:val="center"/>
              <w:rPr>
                <w:color w:val="FF0000"/>
                <w:lang w:eastAsia="ja-JP"/>
              </w:rPr>
            </w:pPr>
            <w:r>
              <w:rPr>
                <w:color w:val="FF0000"/>
                <w:lang w:eastAsia="ja-JP"/>
              </w:rPr>
              <w:t>Yes</w:t>
            </w:r>
          </w:p>
        </w:tc>
      </w:tr>
    </w:tbl>
    <w:p w14:paraId="039A633C" w14:textId="77777777" w:rsidR="00D22398" w:rsidRDefault="00D22398" w:rsidP="0039390A">
      <w:pPr>
        <w:spacing w:after="0"/>
        <w:rPr>
          <w:rFonts w:ascii="Arial" w:hAnsi="Arial" w:cs="Arial"/>
        </w:rPr>
      </w:pPr>
    </w:p>
    <w:p w14:paraId="54DDB27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814458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BB9AF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434D08B" w14:textId="77777777" w:rsidR="003B7182" w:rsidRDefault="003B7182" w:rsidP="00C17C6C">
      <w:pPr>
        <w:spacing w:after="0"/>
        <w:rPr>
          <w:rFonts w:ascii="Arial" w:hAnsi="Arial" w:cs="Arial"/>
        </w:rPr>
      </w:pPr>
    </w:p>
    <w:p w14:paraId="59314407" w14:textId="77777777" w:rsidR="00011C3B" w:rsidRPr="003B7182" w:rsidRDefault="00011C3B" w:rsidP="00C17C6C">
      <w:pPr>
        <w:spacing w:after="0"/>
        <w:rPr>
          <w:rFonts w:ascii="Arial" w:hAnsi="Arial" w:cs="Arial"/>
        </w:rPr>
      </w:pPr>
    </w:p>
    <w:p w14:paraId="520BB11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956C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06072B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F1CBCF4" w14:textId="77777777" w:rsidR="00701410" w:rsidRDefault="00701410" w:rsidP="00701410">
      <w:pPr>
        <w:pStyle w:val="Heading4"/>
        <w:rPr>
          <w:lang w:eastAsia="ja-JP"/>
        </w:rPr>
      </w:pPr>
      <w:r>
        <w:rPr>
          <w:lang w:eastAsia="ja-JP"/>
        </w:rPr>
        <w:t>2.1.1</w:t>
      </w:r>
      <w:r>
        <w:rPr>
          <w:lang w:eastAsia="ja-JP"/>
        </w:rPr>
        <w:tab/>
        <w:t>Agreements</w:t>
      </w:r>
    </w:p>
    <w:p w14:paraId="4C89AF96" w14:textId="77777777" w:rsidR="003A4B47" w:rsidRPr="00701410" w:rsidRDefault="00701410" w:rsidP="00701410">
      <w:pPr>
        <w:pStyle w:val="Heading4"/>
        <w:rPr>
          <w:lang w:eastAsia="ja-JP"/>
        </w:rPr>
      </w:pPr>
      <w:r>
        <w:rPr>
          <w:lang w:eastAsia="ja-JP"/>
        </w:rPr>
        <w:t>2.1.2</w:t>
      </w:r>
      <w:r>
        <w:rPr>
          <w:lang w:eastAsia="ja-JP"/>
        </w:rPr>
        <w:tab/>
        <w:t>Remaining Open issues</w:t>
      </w:r>
    </w:p>
    <w:p w14:paraId="5921EA4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5249483" w14:textId="77777777" w:rsidR="00701410" w:rsidRDefault="00701410" w:rsidP="00701410">
      <w:pPr>
        <w:pStyle w:val="Heading4"/>
        <w:rPr>
          <w:lang w:eastAsia="ja-JP"/>
        </w:rPr>
      </w:pPr>
      <w:r>
        <w:rPr>
          <w:lang w:eastAsia="ja-JP"/>
        </w:rPr>
        <w:t>2.2.1</w:t>
      </w:r>
      <w:r>
        <w:rPr>
          <w:lang w:eastAsia="ja-JP"/>
        </w:rPr>
        <w:tab/>
        <w:t>Agreements</w:t>
      </w:r>
    </w:p>
    <w:p w14:paraId="67621159"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840602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B62D7C" w14:textId="77777777" w:rsidR="00701410" w:rsidRDefault="00701410" w:rsidP="00701410">
      <w:pPr>
        <w:pStyle w:val="Heading4"/>
        <w:rPr>
          <w:lang w:eastAsia="ja-JP"/>
        </w:rPr>
      </w:pPr>
      <w:r>
        <w:rPr>
          <w:lang w:eastAsia="ja-JP"/>
        </w:rPr>
        <w:t>2.3.1</w:t>
      </w:r>
      <w:r>
        <w:rPr>
          <w:lang w:eastAsia="ja-JP"/>
        </w:rPr>
        <w:tab/>
        <w:t>Agreements</w:t>
      </w:r>
    </w:p>
    <w:p w14:paraId="1FFBBC0D"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769F59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FEBA61" w14:textId="7198DA36" w:rsidR="00701410" w:rsidRDefault="00701410" w:rsidP="00701410">
      <w:pPr>
        <w:pStyle w:val="Heading4"/>
        <w:rPr>
          <w:lang w:eastAsia="ja-JP"/>
        </w:rPr>
      </w:pPr>
      <w:r>
        <w:rPr>
          <w:lang w:eastAsia="ja-JP"/>
        </w:rPr>
        <w:t>2.4.1</w:t>
      </w:r>
      <w:r>
        <w:rPr>
          <w:lang w:eastAsia="ja-JP"/>
        </w:rPr>
        <w:tab/>
        <w:t>Agreements</w:t>
      </w:r>
    </w:p>
    <w:p w14:paraId="40F5E8E7" w14:textId="5E3AE2F8" w:rsidR="00707900" w:rsidRDefault="00707900" w:rsidP="00707900">
      <w:pPr>
        <w:rPr>
          <w:b/>
          <w:u w:val="single"/>
          <w:lang w:eastAsia="ja-JP"/>
        </w:rPr>
      </w:pPr>
      <w:r w:rsidRPr="001C0DFD">
        <w:rPr>
          <w:b/>
          <w:u w:val="single"/>
          <w:lang w:eastAsia="ja-JP"/>
        </w:rPr>
        <w:t>RAN4#9</w:t>
      </w:r>
      <w:r>
        <w:rPr>
          <w:b/>
          <w:u w:val="single"/>
          <w:lang w:eastAsia="ja-JP"/>
        </w:rPr>
        <w:t>4e-bis</w:t>
      </w:r>
    </w:p>
    <w:p w14:paraId="14222AAC" w14:textId="245B2EB7" w:rsidR="00707900" w:rsidRDefault="00BB245A" w:rsidP="00707900">
      <w:pPr>
        <w:rPr>
          <w:bCs/>
          <w:lang w:eastAsia="ja-JP"/>
        </w:rPr>
      </w:pPr>
      <w:r>
        <w:rPr>
          <w:bCs/>
          <w:lang w:eastAsia="ja-JP"/>
        </w:rPr>
        <w:tab/>
        <w:t>Work Plan [1]</w:t>
      </w:r>
    </w:p>
    <w:p w14:paraId="591BE1A5" w14:textId="52BB7C6F" w:rsidR="00BB245A" w:rsidRDefault="00BB245A" w:rsidP="00707900">
      <w:pPr>
        <w:rPr>
          <w:bCs/>
          <w:lang w:eastAsia="ja-JP"/>
        </w:rPr>
      </w:pPr>
      <w:r>
        <w:rPr>
          <w:bCs/>
          <w:lang w:eastAsia="ja-JP"/>
        </w:rPr>
        <w:tab/>
        <w:t>TR skeleton [2]</w:t>
      </w:r>
    </w:p>
    <w:p w14:paraId="7DA198CB" w14:textId="60022DE8" w:rsidR="00EE5041" w:rsidRDefault="00EE5041" w:rsidP="00707900">
      <w:pPr>
        <w:rPr>
          <w:bCs/>
          <w:lang w:eastAsia="ja-JP"/>
        </w:rPr>
      </w:pPr>
      <w:r>
        <w:rPr>
          <w:bCs/>
          <w:lang w:eastAsia="ja-JP"/>
        </w:rPr>
        <w:tab/>
        <w:t>General parameters: Duplex mode, Channel BW, Signal BW, SNR operating range [1</w:t>
      </w:r>
      <w:r w:rsidR="009543C0">
        <w:rPr>
          <w:bCs/>
          <w:lang w:eastAsia="ja-JP"/>
        </w:rPr>
        <w:t>9</w:t>
      </w:r>
      <w:r>
        <w:rPr>
          <w:bCs/>
          <w:lang w:eastAsia="ja-JP"/>
        </w:rPr>
        <w:t>]</w:t>
      </w:r>
    </w:p>
    <w:p w14:paraId="00A72D8B" w14:textId="1F18F6E8" w:rsidR="00EE5041" w:rsidRDefault="00EE5041" w:rsidP="00707900">
      <w:pPr>
        <w:rPr>
          <w:bCs/>
          <w:lang w:eastAsia="ja-JP"/>
        </w:rPr>
      </w:pPr>
      <w:r>
        <w:rPr>
          <w:bCs/>
          <w:lang w:eastAsia="ja-JP"/>
        </w:rPr>
        <w:tab/>
        <w:t>BS: Noise figure for 10GHz, not answering average output power and reference sensitivity.</w:t>
      </w:r>
      <w:r w:rsidRPr="00EE5041">
        <w:rPr>
          <w:bCs/>
          <w:lang w:eastAsia="ja-JP"/>
        </w:rPr>
        <w:t xml:space="preserve"> </w:t>
      </w:r>
      <w:r>
        <w:rPr>
          <w:bCs/>
          <w:lang w:eastAsia="ja-JP"/>
        </w:rPr>
        <w:t>[1</w:t>
      </w:r>
      <w:r w:rsidR="009543C0">
        <w:rPr>
          <w:bCs/>
          <w:lang w:eastAsia="ja-JP"/>
        </w:rPr>
        <w:t>9</w:t>
      </w:r>
      <w:r>
        <w:rPr>
          <w:bCs/>
          <w:lang w:eastAsia="ja-JP"/>
        </w:rPr>
        <w:t>]</w:t>
      </w:r>
    </w:p>
    <w:p w14:paraId="0DD1D002" w14:textId="6C5FC195" w:rsidR="00EE5041" w:rsidRDefault="00EE5041" w:rsidP="00707900">
      <w:pPr>
        <w:rPr>
          <w:bCs/>
          <w:lang w:eastAsia="ja-JP"/>
        </w:rPr>
      </w:pPr>
      <w:r>
        <w:rPr>
          <w:bCs/>
          <w:lang w:eastAsia="ja-JP"/>
        </w:rPr>
        <w:tab/>
        <w:t>UE: Maximum output power, Noise Figure, not answering average output power and reference sensitivity.</w:t>
      </w:r>
      <w:r w:rsidRPr="00EE5041">
        <w:rPr>
          <w:bCs/>
          <w:lang w:eastAsia="ja-JP"/>
        </w:rPr>
        <w:t xml:space="preserve"> </w:t>
      </w:r>
      <w:r>
        <w:rPr>
          <w:bCs/>
          <w:lang w:eastAsia="ja-JP"/>
        </w:rPr>
        <w:t>[1</w:t>
      </w:r>
      <w:r w:rsidR="009543C0">
        <w:rPr>
          <w:bCs/>
          <w:lang w:eastAsia="ja-JP"/>
        </w:rPr>
        <w:t>9</w:t>
      </w:r>
      <w:r>
        <w:rPr>
          <w:bCs/>
          <w:lang w:eastAsia="ja-JP"/>
        </w:rPr>
        <w:t>]</w:t>
      </w:r>
    </w:p>
    <w:p w14:paraId="776FA193" w14:textId="65583159" w:rsidR="009543C0" w:rsidRDefault="009543C0" w:rsidP="00180B06">
      <w:pPr>
        <w:ind w:left="567"/>
        <w:rPr>
          <w:bCs/>
          <w:lang w:eastAsia="ja-JP"/>
        </w:rPr>
      </w:pPr>
      <w:r>
        <w:rPr>
          <w:bCs/>
          <w:lang w:eastAsia="ja-JP"/>
        </w:rPr>
        <w:t>Antenna parameters: rural scenario is not considered, add following parameters: horizontal and vertical coverage ranges, BS TRP output power. [20]</w:t>
      </w:r>
    </w:p>
    <w:p w14:paraId="7A4136E9" w14:textId="5F1251AB" w:rsidR="009330B7" w:rsidRDefault="009330B7" w:rsidP="00180B06">
      <w:pPr>
        <w:ind w:left="567" w:firstLine="3"/>
        <w:rPr>
          <w:bCs/>
          <w:lang w:eastAsia="ja-JP"/>
        </w:rPr>
      </w:pPr>
      <w:r>
        <w:rPr>
          <w:bCs/>
          <w:lang w:eastAsia="ja-JP"/>
        </w:rPr>
        <w:t xml:space="preserve">Simulation assumptions: deployment scenarios and parameters, channel BW, frequencies, </w:t>
      </w:r>
      <w:r w:rsidR="004E1ACF">
        <w:rPr>
          <w:bCs/>
          <w:lang w:eastAsia="ja-JP"/>
        </w:rPr>
        <w:t>propagation</w:t>
      </w:r>
      <w:r>
        <w:rPr>
          <w:bCs/>
          <w:lang w:eastAsia="ja-JP"/>
        </w:rPr>
        <w:t xml:space="preserve"> model, UE Tx power control, </w:t>
      </w:r>
      <w:r w:rsidR="004E1ACF">
        <w:rPr>
          <w:bCs/>
          <w:lang w:eastAsia="ja-JP"/>
        </w:rPr>
        <w:t>Received</w:t>
      </w:r>
      <w:r>
        <w:rPr>
          <w:bCs/>
          <w:lang w:eastAsia="ja-JP"/>
        </w:rPr>
        <w:t xml:space="preserve"> power model, ACLR and ACS </w:t>
      </w:r>
      <w:r w:rsidR="004E1ACF">
        <w:rPr>
          <w:bCs/>
          <w:lang w:eastAsia="ja-JP"/>
        </w:rPr>
        <w:t>modelling</w:t>
      </w:r>
      <w:r>
        <w:rPr>
          <w:bCs/>
          <w:lang w:eastAsia="ja-JP"/>
        </w:rPr>
        <w:t>, UE power, UE N</w:t>
      </w:r>
      <w:r w:rsidR="00180B06">
        <w:rPr>
          <w:bCs/>
          <w:lang w:eastAsia="ja-JP"/>
        </w:rPr>
        <w:t xml:space="preserve">oise </w:t>
      </w:r>
      <w:r>
        <w:rPr>
          <w:bCs/>
          <w:lang w:eastAsia="ja-JP"/>
        </w:rPr>
        <w:t>F</w:t>
      </w:r>
      <w:r w:rsidR="00180B06">
        <w:rPr>
          <w:bCs/>
          <w:lang w:eastAsia="ja-JP"/>
        </w:rPr>
        <w:t>igure</w:t>
      </w:r>
      <w:r>
        <w:rPr>
          <w:bCs/>
          <w:lang w:eastAsia="ja-JP"/>
        </w:rPr>
        <w:t>, Handover margin, UE antenna</w:t>
      </w:r>
      <w:r w:rsidR="00180B06">
        <w:rPr>
          <w:bCs/>
          <w:lang w:eastAsia="ja-JP"/>
        </w:rPr>
        <w:t xml:space="preserve"> </w:t>
      </w:r>
      <w:r>
        <w:rPr>
          <w:bCs/>
          <w:lang w:eastAsia="ja-JP"/>
        </w:rPr>
        <w:t xml:space="preserve"> [21]</w:t>
      </w:r>
    </w:p>
    <w:p w14:paraId="1492CBA0" w14:textId="34B727C1" w:rsidR="00707900" w:rsidRDefault="00707900" w:rsidP="00707900">
      <w:pPr>
        <w:rPr>
          <w:b/>
          <w:u w:val="single"/>
          <w:lang w:eastAsia="ja-JP"/>
        </w:rPr>
      </w:pPr>
      <w:r w:rsidRPr="001C0DFD">
        <w:rPr>
          <w:b/>
          <w:u w:val="single"/>
          <w:lang w:eastAsia="ja-JP"/>
        </w:rPr>
        <w:t>RAN4#9</w:t>
      </w:r>
      <w:r>
        <w:rPr>
          <w:b/>
          <w:u w:val="single"/>
          <w:lang w:eastAsia="ja-JP"/>
        </w:rPr>
        <w:t>5e</w:t>
      </w:r>
    </w:p>
    <w:p w14:paraId="717CDD18" w14:textId="1889B531" w:rsidR="00707900" w:rsidRPr="006A5DF6" w:rsidRDefault="006A5DF6" w:rsidP="00707900">
      <w:pPr>
        <w:rPr>
          <w:bCs/>
          <w:lang w:eastAsia="ja-JP"/>
        </w:rPr>
      </w:pPr>
      <w:r>
        <w:rPr>
          <w:bCs/>
          <w:lang w:eastAsia="ja-JP"/>
        </w:rPr>
        <w:tab/>
        <w:t>BS NF</w:t>
      </w:r>
      <w:r w:rsidR="000F177D">
        <w:rPr>
          <w:bCs/>
          <w:lang w:eastAsia="ja-JP"/>
        </w:rPr>
        <w:t xml:space="preserve">, as well as BS and </w:t>
      </w:r>
      <w:r>
        <w:rPr>
          <w:bCs/>
          <w:lang w:eastAsia="ja-JP"/>
        </w:rPr>
        <w:t>UE power dynamic range [49]</w:t>
      </w:r>
    </w:p>
    <w:p w14:paraId="79BFC93D" w14:textId="05B7A69F" w:rsidR="000D180E" w:rsidRDefault="00D161B9" w:rsidP="00D161B9">
      <w:pPr>
        <w:rPr>
          <w:bCs/>
          <w:lang w:eastAsia="ja-JP"/>
        </w:rPr>
      </w:pPr>
      <w:r>
        <w:rPr>
          <w:bCs/>
          <w:lang w:eastAsia="ja-JP"/>
        </w:rPr>
        <w:tab/>
      </w:r>
      <w:r w:rsidR="000D180E">
        <w:rPr>
          <w:bCs/>
          <w:lang w:eastAsia="ja-JP"/>
        </w:rPr>
        <w:t>Antenna parameters [46]</w:t>
      </w:r>
    </w:p>
    <w:p w14:paraId="069F9E32" w14:textId="19E4CE01" w:rsidR="000D180E" w:rsidRDefault="000D180E" w:rsidP="000D180E">
      <w:pPr>
        <w:ind w:firstLine="567"/>
        <w:rPr>
          <w:bCs/>
          <w:lang w:eastAsia="ja-JP"/>
        </w:rPr>
      </w:pPr>
      <w:r>
        <w:rPr>
          <w:bCs/>
          <w:lang w:eastAsia="ja-JP"/>
        </w:rPr>
        <w:t>Agreement on remaining simulation assumptions [47]</w:t>
      </w:r>
    </w:p>
    <w:p w14:paraId="50279072" w14:textId="7E4DB82D" w:rsidR="00D161B9" w:rsidRPr="00182BC7" w:rsidRDefault="00D161B9" w:rsidP="000D180E">
      <w:pPr>
        <w:ind w:firstLine="567"/>
        <w:rPr>
          <w:bCs/>
          <w:lang w:val="en-US" w:eastAsia="ja-JP"/>
        </w:rPr>
      </w:pPr>
      <w:r>
        <w:rPr>
          <w:bCs/>
          <w:lang w:eastAsia="ja-JP"/>
        </w:rPr>
        <w:t>TP to TR 39.xxx – simulation assumptions</w:t>
      </w:r>
      <w:r w:rsidR="006A5DF6">
        <w:rPr>
          <w:bCs/>
          <w:lang w:eastAsia="ja-JP"/>
        </w:rPr>
        <w:t xml:space="preserve"> [40]</w:t>
      </w:r>
    </w:p>
    <w:p w14:paraId="6C152237" w14:textId="68FF8AE1" w:rsidR="00890D95" w:rsidRDefault="00890D95" w:rsidP="00890D95">
      <w:pPr>
        <w:rPr>
          <w:b/>
          <w:u w:val="single"/>
          <w:lang w:eastAsia="ja-JP"/>
        </w:rPr>
      </w:pPr>
      <w:r w:rsidRPr="001C0DFD">
        <w:rPr>
          <w:b/>
          <w:u w:val="single"/>
          <w:lang w:eastAsia="ja-JP"/>
        </w:rPr>
        <w:t>RAN4#9</w:t>
      </w:r>
      <w:r>
        <w:rPr>
          <w:b/>
          <w:u w:val="single"/>
          <w:lang w:eastAsia="ja-JP"/>
        </w:rPr>
        <w:t>6e</w:t>
      </w:r>
    </w:p>
    <w:p w14:paraId="04A98E1E" w14:textId="147213A4" w:rsidR="00A8193E" w:rsidRDefault="00A8193E" w:rsidP="00707900">
      <w:pPr>
        <w:rPr>
          <w:lang w:eastAsia="ja-JP"/>
        </w:rPr>
      </w:pPr>
      <w:r>
        <w:rPr>
          <w:lang w:eastAsia="ja-JP"/>
        </w:rPr>
        <w:tab/>
        <w:t>Next Steps to align on simulation results [73]</w:t>
      </w:r>
    </w:p>
    <w:p w14:paraId="0FF83AD6" w14:textId="77A04351" w:rsidR="00707900" w:rsidRDefault="00A8193E" w:rsidP="00707900">
      <w:pPr>
        <w:rPr>
          <w:lang w:eastAsia="ja-JP"/>
        </w:rPr>
      </w:pPr>
      <w:r>
        <w:rPr>
          <w:lang w:eastAsia="ja-JP"/>
        </w:rPr>
        <w:tab/>
        <w:t>BS max TRP for micro urban scenario [79]</w:t>
      </w:r>
    </w:p>
    <w:p w14:paraId="470F82B5" w14:textId="1F650EB5" w:rsidR="00A8193E" w:rsidRDefault="00A8193E" w:rsidP="00707900">
      <w:pPr>
        <w:rPr>
          <w:lang w:eastAsia="ja-JP"/>
        </w:rPr>
      </w:pPr>
      <w:r>
        <w:rPr>
          <w:lang w:eastAsia="ja-JP"/>
        </w:rPr>
        <w:tab/>
        <w:t>BS antenna mechanical downtilt [76]</w:t>
      </w:r>
    </w:p>
    <w:p w14:paraId="180B7166" w14:textId="3EEB85C5" w:rsidR="00843705" w:rsidRDefault="00843705" w:rsidP="00843705">
      <w:pPr>
        <w:rPr>
          <w:b/>
          <w:u w:val="single"/>
          <w:lang w:eastAsia="ja-JP"/>
        </w:rPr>
      </w:pPr>
      <w:r w:rsidRPr="001C0DFD">
        <w:rPr>
          <w:b/>
          <w:u w:val="single"/>
          <w:lang w:eastAsia="ja-JP"/>
        </w:rPr>
        <w:t>RAN4#9</w:t>
      </w:r>
      <w:r>
        <w:rPr>
          <w:b/>
          <w:u w:val="single"/>
          <w:lang w:eastAsia="ja-JP"/>
        </w:rPr>
        <w:t>7e</w:t>
      </w:r>
    </w:p>
    <w:p w14:paraId="5D81CE60" w14:textId="2C3EEF7F" w:rsidR="00843705" w:rsidRDefault="00843705" w:rsidP="00843705">
      <w:pPr>
        <w:rPr>
          <w:lang w:eastAsia="ja-JP"/>
        </w:rPr>
      </w:pPr>
      <w:r>
        <w:rPr>
          <w:lang w:eastAsia="ja-JP"/>
        </w:rPr>
        <w:lastRenderedPageBreak/>
        <w:tab/>
        <w:t>Simulations have been calibrated in between compani</w:t>
      </w:r>
      <w:r w:rsidR="00DF120D">
        <w:rPr>
          <w:lang w:eastAsia="ja-JP"/>
        </w:rPr>
        <w:t>e</w:t>
      </w:r>
      <w:r>
        <w:rPr>
          <w:lang w:eastAsia="ja-JP"/>
        </w:rPr>
        <w:t>s, compari</w:t>
      </w:r>
      <w:r w:rsidR="00DF120D">
        <w:rPr>
          <w:lang w:eastAsia="ja-JP"/>
        </w:rPr>
        <w:t>n</w:t>
      </w:r>
      <w:r>
        <w:rPr>
          <w:lang w:eastAsia="ja-JP"/>
        </w:rPr>
        <w:t>g UE Tx max power cdf and SINR cdf figures.</w:t>
      </w:r>
    </w:p>
    <w:p w14:paraId="59BE9F53" w14:textId="5CCFB26F" w:rsidR="00843705" w:rsidRDefault="00843705" w:rsidP="00843705">
      <w:pPr>
        <w:ind w:firstLine="567"/>
        <w:rPr>
          <w:lang w:eastAsia="ja-JP"/>
        </w:rPr>
      </w:pPr>
      <w:r>
        <w:rPr>
          <w:lang w:eastAsia="ja-JP"/>
        </w:rPr>
        <w:t xml:space="preserve">Agreement on ACIR values for </w:t>
      </w:r>
      <w:r w:rsidR="00DF120D">
        <w:rPr>
          <w:lang w:eastAsia="ja-JP"/>
        </w:rPr>
        <w:t xml:space="preserve">all </w:t>
      </w:r>
      <w:r>
        <w:rPr>
          <w:lang w:eastAsia="ja-JP"/>
        </w:rPr>
        <w:t xml:space="preserve">scenarios </w:t>
      </w:r>
      <w:r w:rsidR="00DF120D">
        <w:rPr>
          <w:lang w:eastAsia="ja-JP"/>
        </w:rPr>
        <w:t xml:space="preserve">except indoor from </w:t>
      </w:r>
      <w:r>
        <w:rPr>
          <w:lang w:eastAsia="ja-JP"/>
        </w:rPr>
        <w:t>simulation results  [</w:t>
      </w:r>
      <w:r w:rsidR="00DF120D">
        <w:rPr>
          <w:lang w:eastAsia="ja-JP"/>
        </w:rPr>
        <w:t>113</w:t>
      </w:r>
      <w:r>
        <w:rPr>
          <w:lang w:eastAsia="ja-JP"/>
        </w:rPr>
        <w:t>]</w:t>
      </w:r>
    </w:p>
    <w:p w14:paraId="00F327D2" w14:textId="635EEEF4" w:rsidR="00843705" w:rsidRDefault="00843705" w:rsidP="00843705">
      <w:pPr>
        <w:rPr>
          <w:lang w:eastAsia="ja-JP"/>
        </w:rPr>
      </w:pPr>
      <w:r>
        <w:rPr>
          <w:lang w:eastAsia="ja-JP"/>
        </w:rPr>
        <w:tab/>
        <w:t xml:space="preserve">Agreement on BS </w:t>
      </w:r>
      <w:r w:rsidR="00DF120D">
        <w:rPr>
          <w:lang w:eastAsia="ja-JP"/>
        </w:rPr>
        <w:t xml:space="preserve">spurious </w:t>
      </w:r>
      <w:r>
        <w:rPr>
          <w:lang w:eastAsia="ja-JP"/>
        </w:rPr>
        <w:t xml:space="preserve">and UE </w:t>
      </w:r>
      <w:r w:rsidR="00DF120D">
        <w:rPr>
          <w:lang w:eastAsia="ja-JP"/>
        </w:rPr>
        <w:t xml:space="preserve">blocking </w:t>
      </w:r>
      <w:r>
        <w:rPr>
          <w:lang w:eastAsia="ja-JP"/>
        </w:rPr>
        <w:t>parameters</w:t>
      </w:r>
      <w:r w:rsidR="006A382F">
        <w:rPr>
          <w:lang w:eastAsia="ja-JP"/>
        </w:rPr>
        <w:t xml:space="preserve">, better understanding on other limits </w:t>
      </w:r>
      <w:r>
        <w:rPr>
          <w:lang w:eastAsia="ja-JP"/>
        </w:rPr>
        <w:t>[</w:t>
      </w:r>
      <w:r w:rsidR="00DF120D">
        <w:rPr>
          <w:lang w:eastAsia="ja-JP"/>
        </w:rPr>
        <w:t>114</w:t>
      </w:r>
      <w:r>
        <w:rPr>
          <w:lang w:eastAsia="ja-JP"/>
        </w:rPr>
        <w:t>]</w:t>
      </w:r>
    </w:p>
    <w:p w14:paraId="0B4B4FA6" w14:textId="4C01FCCD" w:rsidR="00843705" w:rsidRDefault="00843705" w:rsidP="00843705">
      <w:pPr>
        <w:rPr>
          <w:lang w:eastAsia="ja-JP"/>
        </w:rPr>
      </w:pPr>
      <w:r>
        <w:rPr>
          <w:lang w:eastAsia="ja-JP"/>
        </w:rPr>
        <w:tab/>
        <w:t>Additional useful information for coexistence added to the TR [</w:t>
      </w:r>
      <w:r w:rsidR="00DF120D">
        <w:rPr>
          <w:lang w:eastAsia="ja-JP"/>
        </w:rPr>
        <w:t>98</w:t>
      </w:r>
      <w:r>
        <w:rPr>
          <w:lang w:eastAsia="ja-JP"/>
        </w:rPr>
        <w:t>]</w:t>
      </w:r>
    </w:p>
    <w:p w14:paraId="034C2F79" w14:textId="00AAD7F4" w:rsidR="006A382F" w:rsidRDefault="006A382F" w:rsidP="006A382F">
      <w:pPr>
        <w:ind w:firstLine="567"/>
        <w:rPr>
          <w:lang w:eastAsia="ja-JP"/>
        </w:rPr>
      </w:pPr>
      <w:r>
        <w:rPr>
          <w:lang w:eastAsia="ja-JP"/>
        </w:rPr>
        <w:t>Work plan to address indoor scenario [113]</w:t>
      </w:r>
    </w:p>
    <w:p w14:paraId="02F1F9DE" w14:textId="77777777" w:rsidR="00843705" w:rsidRPr="00707900" w:rsidRDefault="00843705" w:rsidP="00707900">
      <w:pPr>
        <w:rPr>
          <w:lang w:eastAsia="ja-JP"/>
        </w:rPr>
      </w:pPr>
    </w:p>
    <w:p w14:paraId="0540FB00" w14:textId="7DCBD582" w:rsidR="00701410" w:rsidRDefault="00701410" w:rsidP="00701410">
      <w:pPr>
        <w:pStyle w:val="Heading4"/>
        <w:rPr>
          <w:lang w:eastAsia="ja-JP"/>
        </w:rPr>
      </w:pPr>
      <w:r>
        <w:rPr>
          <w:lang w:eastAsia="ja-JP"/>
        </w:rPr>
        <w:t>2.4.2</w:t>
      </w:r>
      <w:r>
        <w:rPr>
          <w:lang w:eastAsia="ja-JP"/>
        </w:rPr>
        <w:tab/>
        <w:t>Remaining Open issues</w:t>
      </w:r>
    </w:p>
    <w:p w14:paraId="4142C287" w14:textId="61244EAE" w:rsidR="0042629A" w:rsidRDefault="00843705" w:rsidP="0055348C">
      <w:pPr>
        <w:ind w:firstLine="567"/>
        <w:rPr>
          <w:lang w:eastAsia="ja-JP"/>
        </w:rPr>
      </w:pPr>
      <w:r>
        <w:rPr>
          <w:lang w:eastAsia="ja-JP"/>
        </w:rPr>
        <w:t>Antenna parameters, simulations and BS/UE parameters for indoor scenario.</w:t>
      </w:r>
    </w:p>
    <w:p w14:paraId="48EB5362" w14:textId="23ECFD1C" w:rsidR="005524D9" w:rsidRDefault="005524D9" w:rsidP="0055348C">
      <w:pPr>
        <w:ind w:firstLine="567"/>
        <w:rPr>
          <w:lang w:eastAsia="ja-JP"/>
        </w:rPr>
      </w:pPr>
      <w:r>
        <w:rPr>
          <w:lang w:eastAsia="ja-JP"/>
        </w:rPr>
        <w:t>Further agreements on remaining BS (blocking) and UE (SEM) parameters</w:t>
      </w:r>
      <w:r w:rsidR="0055348C">
        <w:rPr>
          <w:lang w:eastAsia="ja-JP"/>
        </w:rPr>
        <w:t>.</w:t>
      </w:r>
    </w:p>
    <w:p w14:paraId="639818EC" w14:textId="613511E2" w:rsidR="00843705" w:rsidRDefault="00843705" w:rsidP="0055348C">
      <w:pPr>
        <w:ind w:firstLine="567"/>
        <w:rPr>
          <w:lang w:eastAsia="ja-JP"/>
        </w:rPr>
      </w:pPr>
      <w:r>
        <w:rPr>
          <w:lang w:eastAsia="ja-JP"/>
        </w:rPr>
        <w:t>F</w:t>
      </w:r>
      <w:r w:rsidR="0055348C">
        <w:rPr>
          <w:lang w:eastAsia="ja-JP"/>
        </w:rPr>
        <w:t>i</w:t>
      </w:r>
      <w:r>
        <w:rPr>
          <w:lang w:eastAsia="ja-JP"/>
        </w:rPr>
        <w:t>nalize LS Reply to ITU-R.</w:t>
      </w:r>
    </w:p>
    <w:p w14:paraId="28E9E7B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06B6AF1" w14:textId="77777777" w:rsidR="00815869" w:rsidRDefault="00815869" w:rsidP="00815869">
      <w:pPr>
        <w:pStyle w:val="Heading4"/>
        <w:rPr>
          <w:lang w:eastAsia="ja-JP"/>
        </w:rPr>
      </w:pPr>
      <w:r>
        <w:rPr>
          <w:lang w:eastAsia="ja-JP"/>
        </w:rPr>
        <w:t>2.5.1</w:t>
      </w:r>
      <w:r>
        <w:rPr>
          <w:lang w:eastAsia="ja-JP"/>
        </w:rPr>
        <w:tab/>
        <w:t>Agreements</w:t>
      </w:r>
    </w:p>
    <w:p w14:paraId="23F26503" w14:textId="77777777" w:rsidR="00815869" w:rsidRDefault="00815869" w:rsidP="00815869">
      <w:pPr>
        <w:pStyle w:val="Heading4"/>
        <w:rPr>
          <w:lang w:eastAsia="ja-JP"/>
        </w:rPr>
      </w:pPr>
      <w:r>
        <w:rPr>
          <w:lang w:eastAsia="ja-JP"/>
        </w:rPr>
        <w:t>2.5.2</w:t>
      </w:r>
      <w:r>
        <w:rPr>
          <w:lang w:eastAsia="ja-JP"/>
        </w:rPr>
        <w:tab/>
        <w:t>Remaining Open issues</w:t>
      </w:r>
    </w:p>
    <w:p w14:paraId="2519E62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A02E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5168367" w14:textId="77777777" w:rsidR="00721CF6" w:rsidRDefault="00721CF6" w:rsidP="00721CF6">
      <w:pPr>
        <w:pStyle w:val="Heading4"/>
        <w:rPr>
          <w:lang w:eastAsia="ja-JP"/>
        </w:rPr>
      </w:pPr>
      <w:r>
        <w:rPr>
          <w:lang w:eastAsia="ja-JP"/>
        </w:rPr>
        <w:t>2.6.1</w:t>
      </w:r>
      <w:r>
        <w:rPr>
          <w:lang w:eastAsia="ja-JP"/>
        </w:rPr>
        <w:tab/>
        <w:t>Agreements</w:t>
      </w:r>
    </w:p>
    <w:p w14:paraId="3BBBD0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F4CB008" w14:textId="77777777" w:rsidR="005A6C96" w:rsidRDefault="005A6C96" w:rsidP="00701410">
      <w:pPr>
        <w:pStyle w:val="Heading4"/>
        <w:rPr>
          <w:rFonts w:cs="Arial"/>
        </w:rPr>
      </w:pPr>
    </w:p>
    <w:p w14:paraId="2C09F90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5A2438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D05534F" w14:textId="77777777" w:rsidR="00701410" w:rsidRDefault="00701410" w:rsidP="00701410">
      <w:pPr>
        <w:pStyle w:val="Heading2"/>
        <w:rPr>
          <w:lang w:eastAsia="ja-JP"/>
        </w:rPr>
      </w:pPr>
      <w:r>
        <w:rPr>
          <w:lang w:eastAsia="ja-JP"/>
        </w:rPr>
        <w:t>3.1</w:t>
      </w:r>
      <w:r>
        <w:rPr>
          <w:lang w:eastAsia="ja-JP"/>
        </w:rPr>
        <w:tab/>
        <w:t>SAx/CTs</w:t>
      </w:r>
    </w:p>
    <w:p w14:paraId="2059B93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226F2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D102482" w14:textId="1087DF4E" w:rsidR="00721CF6" w:rsidRPr="00721CF6" w:rsidRDefault="00721CF6" w:rsidP="001478A5">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0F555F2E" w14:textId="77777777" w:rsidR="005A6C96" w:rsidRDefault="00815869" w:rsidP="005A6C96">
      <w:pPr>
        <w:pStyle w:val="Heading2"/>
      </w:pPr>
      <w:r>
        <w:t>4</w:t>
      </w:r>
      <w:r w:rsidR="005A6C96">
        <w:t>.</w:t>
      </w:r>
      <w:r w:rsidR="005A6C96">
        <w:tab/>
        <w:t>References</w:t>
      </w:r>
    </w:p>
    <w:p w14:paraId="40D69F86" w14:textId="04B2A53C" w:rsidR="001478A5" w:rsidRPr="00721CF6" w:rsidRDefault="004F218A" w:rsidP="001478A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88E0768" w14:textId="5479A232" w:rsidR="00707900" w:rsidRDefault="00707900" w:rsidP="00707900">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4e-bis</w:t>
      </w:r>
    </w:p>
    <w:p w14:paraId="5950493B" w14:textId="77777777" w:rsidR="001478A5" w:rsidRPr="001C0DFD" w:rsidRDefault="001478A5" w:rsidP="00707900">
      <w:pPr>
        <w:spacing w:after="0"/>
        <w:rPr>
          <w:rFonts w:ascii="Arial" w:hAnsi="Arial"/>
          <w:sz w:val="21"/>
          <w:szCs w:val="21"/>
          <w:u w:val="single"/>
          <w:lang w:eastAsia="ja-JP"/>
        </w:rPr>
      </w:pPr>
    </w:p>
    <w:p w14:paraId="4AD5FEA7" w14:textId="7F916950" w:rsidR="003E3A1A"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lastRenderedPageBreak/>
        <w:t>[</w:t>
      </w:r>
      <w:r w:rsidR="006A5DF6" w:rsidRPr="001478A5">
        <w:rPr>
          <w:rFonts w:ascii="Arial" w:hAnsi="Arial"/>
          <w:lang w:eastAsia="ja-JP"/>
        </w:rPr>
        <w:t>1</w:t>
      </w:r>
      <w:r w:rsidRPr="001478A5">
        <w:rPr>
          <w:rFonts w:ascii="Arial" w:hAnsi="Arial"/>
          <w:lang w:eastAsia="ja-JP"/>
        </w:rPr>
        <w:t>] R4-200</w:t>
      </w:r>
      <w:r w:rsidR="008C1B5E" w:rsidRPr="001478A5">
        <w:rPr>
          <w:rFonts w:ascii="Arial" w:hAnsi="Arial"/>
          <w:lang w:eastAsia="ja-JP"/>
        </w:rPr>
        <w:t>5171</w:t>
      </w:r>
      <w:r w:rsidR="00BB245A" w:rsidRPr="001478A5">
        <w:rPr>
          <w:rFonts w:ascii="Arial" w:hAnsi="Arial"/>
          <w:lang w:eastAsia="ja-JP"/>
        </w:rPr>
        <w:tab/>
      </w:r>
      <w:r w:rsidR="0045462A" w:rsidRPr="001478A5">
        <w:rPr>
          <w:rFonts w:ascii="Arial" w:hAnsi="Arial"/>
          <w:lang w:eastAsia="ja-JP"/>
        </w:rPr>
        <w:t>SI on IMT parameters - Work Plan</w:t>
      </w:r>
      <w:r w:rsidR="00BB245A" w:rsidRPr="001478A5">
        <w:rPr>
          <w:rFonts w:ascii="Arial" w:hAnsi="Arial"/>
          <w:lang w:eastAsia="ja-JP"/>
        </w:rPr>
        <w:t>, Ericsson</w:t>
      </w:r>
    </w:p>
    <w:p w14:paraId="29C69041"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w:t>
      </w:r>
      <w:r w:rsidRPr="001478A5">
        <w:rPr>
          <w:rFonts w:ascii="Arial" w:hAnsi="Arial"/>
          <w:lang w:eastAsia="ja-JP"/>
        </w:rPr>
        <w:t>] R4-200</w:t>
      </w:r>
      <w:r w:rsidR="00BB245A" w:rsidRPr="001478A5">
        <w:rPr>
          <w:rFonts w:ascii="Arial" w:hAnsi="Arial"/>
          <w:lang w:eastAsia="ja-JP"/>
        </w:rPr>
        <w:t>4477</w:t>
      </w:r>
      <w:r w:rsidR="00BB245A" w:rsidRPr="001478A5">
        <w:rPr>
          <w:rFonts w:ascii="Arial" w:hAnsi="Arial"/>
          <w:lang w:eastAsia="ja-JP"/>
        </w:rPr>
        <w:tab/>
      </w:r>
      <w:r w:rsidR="0045462A" w:rsidRPr="001478A5">
        <w:rPr>
          <w:rFonts w:ascii="Arial" w:hAnsi="Arial"/>
          <w:lang w:eastAsia="ja-JP"/>
        </w:rPr>
        <w:t>TR Skeleton on parameters for IMT studies on 6.425-7.025GHz, 7.025-7.125GHz  and 10.0-</w:t>
      </w:r>
    </w:p>
    <w:p w14:paraId="17C85F6A" w14:textId="5D5BE755"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10.5 GHz</w:t>
      </w:r>
      <w:r w:rsidR="00BB245A" w:rsidRPr="001478A5">
        <w:rPr>
          <w:rFonts w:ascii="Arial" w:hAnsi="Arial"/>
          <w:lang w:eastAsia="ja-JP"/>
        </w:rPr>
        <w:t>, Huawei, HiSilicon</w:t>
      </w:r>
    </w:p>
    <w:p w14:paraId="7D011B14" w14:textId="01E3314F"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w:t>
      </w:r>
      <w:r w:rsidRPr="001478A5">
        <w:rPr>
          <w:rFonts w:ascii="Arial" w:hAnsi="Arial"/>
          <w:lang w:eastAsia="ja-JP"/>
        </w:rPr>
        <w:t>] R4-200</w:t>
      </w:r>
      <w:r w:rsidR="00BB245A" w:rsidRPr="001478A5">
        <w:rPr>
          <w:rFonts w:ascii="Arial" w:hAnsi="Arial"/>
          <w:lang w:eastAsia="ja-JP"/>
        </w:rPr>
        <w:t>4973</w:t>
      </w:r>
      <w:r w:rsidR="00BB245A" w:rsidRPr="001478A5">
        <w:rPr>
          <w:rFonts w:ascii="Arial" w:hAnsi="Arial"/>
          <w:lang w:eastAsia="ja-JP"/>
        </w:rPr>
        <w:tab/>
      </w:r>
      <w:r w:rsidR="0045462A" w:rsidRPr="001478A5">
        <w:rPr>
          <w:rFonts w:ascii="Arial" w:hAnsi="Arial"/>
          <w:lang w:eastAsia="ja-JP"/>
        </w:rPr>
        <w:t>discussion on IMT parameters for frequency ranges below 7.125GHz</w:t>
      </w:r>
      <w:r w:rsidR="00BB245A" w:rsidRPr="001478A5">
        <w:rPr>
          <w:rFonts w:ascii="Arial" w:hAnsi="Arial"/>
          <w:lang w:eastAsia="ja-JP"/>
        </w:rPr>
        <w:t>, CMCC</w:t>
      </w:r>
    </w:p>
    <w:p w14:paraId="22197D22"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w:t>
      </w:r>
      <w:r w:rsidRPr="001478A5">
        <w:rPr>
          <w:rFonts w:ascii="Arial" w:hAnsi="Arial"/>
          <w:lang w:eastAsia="ja-JP"/>
        </w:rPr>
        <w:t>] R4-200</w:t>
      </w:r>
      <w:r w:rsidR="00BB245A" w:rsidRPr="001478A5">
        <w:rPr>
          <w:rFonts w:ascii="Arial" w:hAnsi="Arial"/>
          <w:lang w:eastAsia="ja-JP"/>
        </w:rPr>
        <w:t>4951</w:t>
      </w:r>
      <w:r w:rsidR="00BB245A" w:rsidRPr="001478A5">
        <w:rPr>
          <w:rFonts w:ascii="Arial" w:hAnsi="Arial"/>
          <w:lang w:eastAsia="ja-JP"/>
        </w:rPr>
        <w:tab/>
      </w:r>
      <w:r w:rsidR="0045462A" w:rsidRPr="001478A5">
        <w:rPr>
          <w:rFonts w:ascii="Arial" w:hAnsi="Arial"/>
          <w:lang w:eastAsia="ja-JP"/>
        </w:rPr>
        <w:t xml:space="preserve">System level simulation methodology and assumptions for study on IMT parameters for </w:t>
      </w:r>
    </w:p>
    <w:p w14:paraId="2E78C999" w14:textId="4198E86D"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frequency ranges 6.425-7.125GHz and 10.0-10.5GHz</w:t>
      </w:r>
      <w:r w:rsidR="00BB245A" w:rsidRPr="001478A5">
        <w:rPr>
          <w:rFonts w:ascii="Arial" w:hAnsi="Arial"/>
          <w:lang w:eastAsia="ja-JP"/>
        </w:rPr>
        <w:t>, Nokia, Nokia Shanghai Bells</w:t>
      </w:r>
    </w:p>
    <w:p w14:paraId="08B3BDED"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5</w:t>
      </w:r>
      <w:r w:rsidRPr="001478A5">
        <w:rPr>
          <w:rFonts w:ascii="Arial" w:hAnsi="Arial"/>
          <w:lang w:eastAsia="ja-JP"/>
        </w:rPr>
        <w:t>] R4-200</w:t>
      </w:r>
      <w:r w:rsidR="00BB245A" w:rsidRPr="001478A5">
        <w:rPr>
          <w:rFonts w:ascii="Arial" w:hAnsi="Arial"/>
          <w:lang w:eastAsia="ja-JP"/>
        </w:rPr>
        <w:t>4129</w:t>
      </w:r>
      <w:r w:rsidR="00BB245A" w:rsidRPr="001478A5">
        <w:rPr>
          <w:rFonts w:ascii="Arial" w:hAnsi="Arial"/>
          <w:lang w:eastAsia="ja-JP"/>
        </w:rPr>
        <w:tab/>
      </w:r>
      <w:r w:rsidR="0045462A" w:rsidRPr="001478A5">
        <w:rPr>
          <w:rFonts w:ascii="Arial" w:hAnsi="Arial"/>
          <w:lang w:eastAsia="ja-JP"/>
        </w:rPr>
        <w:t xml:space="preserve">SI on IMT parameters - Common parameters for 6.425-7.025GHz / 7.025-7.125 / 10.0 – </w:t>
      </w:r>
    </w:p>
    <w:p w14:paraId="6ADACBD2" w14:textId="3F21A495"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10.5GHz</w:t>
      </w:r>
      <w:r w:rsidR="00BB245A" w:rsidRPr="001478A5">
        <w:rPr>
          <w:rFonts w:ascii="Arial" w:hAnsi="Arial"/>
          <w:lang w:eastAsia="ja-JP"/>
        </w:rPr>
        <w:t>, Ericsson</w:t>
      </w:r>
    </w:p>
    <w:p w14:paraId="66CA1DF0" w14:textId="51369608"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6</w:t>
      </w:r>
      <w:r w:rsidRPr="001478A5">
        <w:rPr>
          <w:rFonts w:ascii="Arial" w:hAnsi="Arial"/>
          <w:lang w:eastAsia="ja-JP"/>
        </w:rPr>
        <w:t>] R4-200</w:t>
      </w:r>
      <w:r w:rsidR="00BB245A" w:rsidRPr="001478A5">
        <w:rPr>
          <w:rFonts w:ascii="Arial" w:hAnsi="Arial"/>
          <w:lang w:eastAsia="ja-JP"/>
        </w:rPr>
        <w:t>4144</w:t>
      </w:r>
      <w:r w:rsidR="00BB245A" w:rsidRPr="001478A5">
        <w:rPr>
          <w:rFonts w:ascii="Arial" w:hAnsi="Arial"/>
          <w:lang w:eastAsia="ja-JP"/>
        </w:rPr>
        <w:tab/>
      </w:r>
      <w:r w:rsidR="0045462A" w:rsidRPr="001478A5">
        <w:rPr>
          <w:rFonts w:ascii="Arial" w:hAnsi="Arial"/>
          <w:lang w:eastAsia="ja-JP"/>
        </w:rPr>
        <w:t>Discussion on IMT parameters for 6.425-7.125GHz and 10-10.5GHz</w:t>
      </w:r>
      <w:r w:rsidR="00BB245A" w:rsidRPr="001478A5">
        <w:rPr>
          <w:rFonts w:ascii="Arial" w:hAnsi="Arial"/>
          <w:lang w:eastAsia="ja-JP"/>
        </w:rPr>
        <w:t>, ZTE</w:t>
      </w:r>
    </w:p>
    <w:p w14:paraId="2E599A80"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7</w:t>
      </w:r>
      <w:r w:rsidRPr="001478A5">
        <w:rPr>
          <w:rFonts w:ascii="Arial" w:hAnsi="Arial"/>
          <w:lang w:eastAsia="ja-JP"/>
        </w:rPr>
        <w:t>] R4-200</w:t>
      </w:r>
      <w:r w:rsidR="00BB245A" w:rsidRPr="001478A5">
        <w:rPr>
          <w:rFonts w:ascii="Arial" w:hAnsi="Arial"/>
          <w:lang w:eastAsia="ja-JP"/>
        </w:rPr>
        <w:t>4479</w:t>
      </w:r>
      <w:r w:rsidR="00BB245A" w:rsidRPr="001478A5">
        <w:rPr>
          <w:rFonts w:ascii="Arial" w:hAnsi="Arial"/>
          <w:lang w:eastAsia="ja-JP"/>
        </w:rPr>
        <w:tab/>
      </w:r>
      <w:r w:rsidR="0045462A" w:rsidRPr="001478A5">
        <w:rPr>
          <w:rFonts w:ascii="Arial" w:hAnsi="Arial"/>
          <w:lang w:eastAsia="ja-JP"/>
        </w:rPr>
        <w:t>UE IMT technology related parameters for 6.425-7.025GHz and 7.025-7.125GHz</w:t>
      </w:r>
      <w:r w:rsidR="00BB245A" w:rsidRPr="001478A5">
        <w:rPr>
          <w:rFonts w:ascii="Arial" w:hAnsi="Arial"/>
          <w:lang w:eastAsia="ja-JP"/>
        </w:rPr>
        <w:t xml:space="preserve">, Huawei, </w:t>
      </w:r>
    </w:p>
    <w:p w14:paraId="72EB7AB1" w14:textId="7289DFBF"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4ECED7D4" w14:textId="157294EA"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8</w:t>
      </w:r>
      <w:r w:rsidRPr="001478A5">
        <w:rPr>
          <w:rFonts w:ascii="Arial" w:hAnsi="Arial"/>
          <w:lang w:eastAsia="ja-JP"/>
        </w:rPr>
        <w:t>] R4-200</w:t>
      </w:r>
      <w:r w:rsidR="00BB245A" w:rsidRPr="001478A5">
        <w:rPr>
          <w:rFonts w:ascii="Arial" w:hAnsi="Arial"/>
          <w:lang w:eastAsia="ja-JP"/>
        </w:rPr>
        <w:t>4481</w:t>
      </w:r>
      <w:r w:rsidR="00BB245A" w:rsidRPr="001478A5">
        <w:rPr>
          <w:rFonts w:ascii="Arial" w:hAnsi="Arial"/>
          <w:lang w:eastAsia="ja-JP"/>
        </w:rPr>
        <w:tab/>
      </w:r>
      <w:r w:rsidR="0045462A" w:rsidRPr="001478A5">
        <w:rPr>
          <w:rFonts w:ascii="Arial" w:hAnsi="Arial"/>
          <w:lang w:eastAsia="ja-JP"/>
        </w:rPr>
        <w:t>UE IMT technology related parameters for 10.0-10.5GHz</w:t>
      </w:r>
      <w:r w:rsidR="00BB245A" w:rsidRPr="001478A5">
        <w:rPr>
          <w:rFonts w:ascii="Arial" w:hAnsi="Arial"/>
          <w:lang w:eastAsia="ja-JP"/>
        </w:rPr>
        <w:t>, Huawei, HiSilicon</w:t>
      </w:r>
    </w:p>
    <w:p w14:paraId="2335E41D"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9</w:t>
      </w:r>
      <w:r w:rsidRPr="001478A5">
        <w:rPr>
          <w:rFonts w:ascii="Arial" w:hAnsi="Arial"/>
          <w:lang w:eastAsia="ja-JP"/>
        </w:rPr>
        <w:t>] R4-200</w:t>
      </w:r>
      <w:r w:rsidR="00BB245A" w:rsidRPr="001478A5">
        <w:rPr>
          <w:rFonts w:ascii="Arial" w:hAnsi="Arial"/>
          <w:lang w:eastAsia="ja-JP"/>
        </w:rPr>
        <w:t>4478</w:t>
      </w:r>
      <w:r w:rsidR="00BB245A" w:rsidRPr="001478A5">
        <w:rPr>
          <w:rFonts w:ascii="Arial" w:hAnsi="Arial"/>
          <w:lang w:eastAsia="ja-JP"/>
        </w:rPr>
        <w:tab/>
      </w:r>
      <w:r w:rsidR="0045462A" w:rsidRPr="001478A5">
        <w:rPr>
          <w:rFonts w:ascii="Arial" w:hAnsi="Arial"/>
          <w:lang w:eastAsia="ja-JP"/>
        </w:rPr>
        <w:t>BS IMT technology related parameters for 6.425-7.025GHz and 7.025-7.125GHz</w:t>
      </w:r>
      <w:r w:rsidR="00BB245A" w:rsidRPr="001478A5">
        <w:rPr>
          <w:rFonts w:ascii="Arial" w:hAnsi="Arial"/>
          <w:lang w:eastAsia="ja-JP"/>
        </w:rPr>
        <w:t xml:space="preserve">, Huawei, </w:t>
      </w:r>
    </w:p>
    <w:p w14:paraId="703ABFD9" w14:textId="3E88DA92"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18DECDE3" w14:textId="4790BFA8"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10</w:t>
      </w:r>
      <w:r w:rsidRPr="001478A5">
        <w:rPr>
          <w:rFonts w:ascii="Arial" w:hAnsi="Arial"/>
          <w:lang w:eastAsia="ja-JP"/>
        </w:rPr>
        <w:t>] R4-200</w:t>
      </w:r>
      <w:r w:rsidR="00BB245A" w:rsidRPr="001478A5">
        <w:rPr>
          <w:rFonts w:ascii="Arial" w:hAnsi="Arial"/>
          <w:lang w:eastAsia="ja-JP"/>
        </w:rPr>
        <w:t>4480</w:t>
      </w:r>
      <w:r w:rsidR="00BB245A" w:rsidRPr="001478A5">
        <w:rPr>
          <w:rFonts w:ascii="Arial" w:hAnsi="Arial"/>
          <w:lang w:eastAsia="ja-JP"/>
        </w:rPr>
        <w:tab/>
      </w:r>
      <w:r w:rsidR="0045462A" w:rsidRPr="001478A5">
        <w:rPr>
          <w:rFonts w:ascii="Arial" w:hAnsi="Arial"/>
          <w:lang w:eastAsia="ja-JP"/>
        </w:rPr>
        <w:t>BS IMT technology related parameters for 10.0-10.5GHz</w:t>
      </w:r>
      <w:r w:rsidR="00BB245A" w:rsidRPr="001478A5">
        <w:rPr>
          <w:rFonts w:ascii="Arial" w:hAnsi="Arial"/>
          <w:lang w:eastAsia="ja-JP"/>
        </w:rPr>
        <w:t>, Huawei, HiSilicon</w:t>
      </w:r>
    </w:p>
    <w:p w14:paraId="05BE4155"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11</w:t>
      </w:r>
      <w:r w:rsidRPr="001478A5">
        <w:rPr>
          <w:rFonts w:ascii="Arial" w:hAnsi="Arial"/>
          <w:lang w:eastAsia="ja-JP"/>
        </w:rPr>
        <w:t>] R4-200</w:t>
      </w:r>
      <w:r w:rsidR="00BB245A" w:rsidRPr="001478A5">
        <w:rPr>
          <w:rFonts w:ascii="Arial" w:hAnsi="Arial"/>
          <w:lang w:eastAsia="ja-JP"/>
        </w:rPr>
        <w:t>4130</w:t>
      </w:r>
      <w:r w:rsidR="00BB245A" w:rsidRPr="001478A5">
        <w:rPr>
          <w:rFonts w:ascii="Arial" w:hAnsi="Arial"/>
          <w:lang w:eastAsia="ja-JP"/>
        </w:rPr>
        <w:tab/>
      </w:r>
      <w:r w:rsidR="0045462A" w:rsidRPr="001478A5">
        <w:rPr>
          <w:rFonts w:ascii="Arial" w:hAnsi="Arial"/>
          <w:lang w:eastAsia="ja-JP"/>
        </w:rPr>
        <w:t>SI on IMT parameters - BS parameters for 6.425-7.025GHz / 7.025-7.125 / 10.0 – 10.5 GHz</w:t>
      </w:r>
      <w:r w:rsidR="00BB245A" w:rsidRPr="001478A5">
        <w:rPr>
          <w:rFonts w:ascii="Arial" w:hAnsi="Arial"/>
          <w:lang w:eastAsia="ja-JP"/>
        </w:rPr>
        <w:t xml:space="preserve">, </w:t>
      </w:r>
    </w:p>
    <w:p w14:paraId="368D403A" w14:textId="657CF48A"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2EC6CB38"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12</w:t>
      </w:r>
      <w:r w:rsidRPr="001478A5">
        <w:rPr>
          <w:rFonts w:ascii="Arial" w:hAnsi="Arial"/>
          <w:lang w:eastAsia="ja-JP"/>
        </w:rPr>
        <w:t>] R4-200</w:t>
      </w:r>
      <w:r w:rsidR="00BB245A" w:rsidRPr="001478A5">
        <w:rPr>
          <w:rFonts w:ascii="Arial" w:hAnsi="Arial"/>
          <w:lang w:eastAsia="ja-JP"/>
        </w:rPr>
        <w:t>4131</w:t>
      </w:r>
      <w:r w:rsidR="00BB245A" w:rsidRPr="001478A5">
        <w:rPr>
          <w:rFonts w:ascii="Arial" w:hAnsi="Arial"/>
          <w:lang w:eastAsia="ja-JP"/>
        </w:rPr>
        <w:tab/>
      </w:r>
      <w:r w:rsidR="0045462A" w:rsidRPr="001478A5">
        <w:rPr>
          <w:rFonts w:ascii="Arial" w:hAnsi="Arial"/>
          <w:lang w:eastAsia="ja-JP"/>
        </w:rPr>
        <w:t>SI on IMT parameters - UE parameters for 6.425-7.025GHz / 7.025-7.125 / 10.0 – 10.5 GHz</w:t>
      </w:r>
      <w:r w:rsidR="00BB245A" w:rsidRPr="001478A5">
        <w:rPr>
          <w:rFonts w:ascii="Arial" w:hAnsi="Arial"/>
          <w:lang w:eastAsia="ja-JP"/>
        </w:rPr>
        <w:t xml:space="preserve">, </w:t>
      </w:r>
    </w:p>
    <w:p w14:paraId="63E5C4D7" w14:textId="6EDCFC45"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08FCE7E4"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13</w:t>
      </w:r>
      <w:r w:rsidRPr="001478A5">
        <w:rPr>
          <w:rFonts w:ascii="Arial" w:hAnsi="Arial"/>
          <w:lang w:eastAsia="ja-JP"/>
        </w:rPr>
        <w:t>] R4-200</w:t>
      </w:r>
      <w:r w:rsidR="00BB245A" w:rsidRPr="001478A5">
        <w:rPr>
          <w:rFonts w:ascii="Arial" w:hAnsi="Arial"/>
          <w:lang w:eastAsia="ja-JP"/>
        </w:rPr>
        <w:t>4479</w:t>
      </w:r>
      <w:r w:rsidR="00BB245A" w:rsidRPr="001478A5">
        <w:rPr>
          <w:rFonts w:ascii="Arial" w:hAnsi="Arial"/>
          <w:lang w:eastAsia="ja-JP"/>
        </w:rPr>
        <w:tab/>
      </w:r>
      <w:r w:rsidR="0045462A" w:rsidRPr="001478A5">
        <w:rPr>
          <w:rFonts w:ascii="Arial" w:hAnsi="Arial"/>
          <w:lang w:eastAsia="ja-JP"/>
        </w:rPr>
        <w:t>UE IMT technology related parameters for 6.425-7.025GHz and 7.025-7.125GHz</w:t>
      </w:r>
      <w:r w:rsidR="00BB245A" w:rsidRPr="001478A5">
        <w:rPr>
          <w:rFonts w:ascii="Arial" w:hAnsi="Arial"/>
          <w:lang w:eastAsia="ja-JP"/>
        </w:rPr>
        <w:t xml:space="preserve">, Huawei, </w:t>
      </w:r>
    </w:p>
    <w:p w14:paraId="00BD48CC" w14:textId="1B6EE967"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789E61AB" w14:textId="1BBF46A5"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14</w:t>
      </w:r>
      <w:r w:rsidRPr="001478A5">
        <w:rPr>
          <w:rFonts w:ascii="Arial" w:hAnsi="Arial"/>
          <w:lang w:eastAsia="ja-JP"/>
        </w:rPr>
        <w:t>] R4-200</w:t>
      </w:r>
      <w:r w:rsidR="00BB245A" w:rsidRPr="001478A5">
        <w:rPr>
          <w:rFonts w:ascii="Arial" w:hAnsi="Arial"/>
          <w:lang w:eastAsia="ja-JP"/>
        </w:rPr>
        <w:t>4481</w:t>
      </w:r>
      <w:r w:rsidR="00BB245A" w:rsidRPr="001478A5">
        <w:rPr>
          <w:rFonts w:ascii="Arial" w:hAnsi="Arial"/>
          <w:lang w:eastAsia="ja-JP"/>
        </w:rPr>
        <w:tab/>
      </w:r>
      <w:r w:rsidR="0045462A" w:rsidRPr="001478A5">
        <w:rPr>
          <w:rFonts w:ascii="Arial" w:hAnsi="Arial"/>
          <w:lang w:eastAsia="ja-JP"/>
        </w:rPr>
        <w:t>UE IMT technology related parameters for 10.0-10.5GHz</w:t>
      </w:r>
      <w:r w:rsidR="00BB245A" w:rsidRPr="001478A5">
        <w:rPr>
          <w:rFonts w:ascii="Arial" w:hAnsi="Arial"/>
          <w:lang w:eastAsia="ja-JP"/>
        </w:rPr>
        <w:t>, Huawei, HiSilicon</w:t>
      </w:r>
    </w:p>
    <w:p w14:paraId="7BCA80E0" w14:textId="39B68493"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15</w:t>
      </w:r>
      <w:r w:rsidRPr="001478A5">
        <w:rPr>
          <w:rFonts w:ascii="Arial" w:hAnsi="Arial"/>
          <w:lang w:eastAsia="ja-JP"/>
        </w:rPr>
        <w:t>] R4-2003762</w:t>
      </w:r>
      <w:r w:rsidRPr="001478A5">
        <w:rPr>
          <w:rFonts w:ascii="Arial" w:hAnsi="Arial"/>
          <w:lang w:eastAsia="ja-JP"/>
        </w:rPr>
        <w:tab/>
      </w:r>
      <w:r w:rsidR="00EE5041" w:rsidRPr="001478A5">
        <w:rPr>
          <w:rFonts w:ascii="Arial" w:hAnsi="Arial"/>
          <w:lang w:eastAsia="ja-JP"/>
        </w:rPr>
        <w:t>On IMT antenna parameters relevant for 6 to 7 GHz</w:t>
      </w:r>
      <w:r w:rsidRPr="001478A5">
        <w:rPr>
          <w:rFonts w:ascii="Arial" w:hAnsi="Arial"/>
          <w:lang w:eastAsia="ja-JP"/>
        </w:rPr>
        <w:t>, Ericsson</w:t>
      </w:r>
    </w:p>
    <w:p w14:paraId="513F2EAA" w14:textId="5668AB4B"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16</w:t>
      </w:r>
      <w:r w:rsidRPr="001478A5">
        <w:rPr>
          <w:rFonts w:ascii="Arial" w:hAnsi="Arial"/>
          <w:lang w:eastAsia="ja-JP"/>
        </w:rPr>
        <w:t>] R4-2004128</w:t>
      </w:r>
      <w:r w:rsidRPr="001478A5">
        <w:rPr>
          <w:rFonts w:ascii="Arial" w:hAnsi="Arial"/>
          <w:lang w:eastAsia="ja-JP"/>
        </w:rPr>
        <w:tab/>
      </w:r>
      <w:r w:rsidR="0045462A" w:rsidRPr="001478A5">
        <w:rPr>
          <w:rFonts w:ascii="Arial" w:hAnsi="Arial"/>
          <w:lang w:eastAsia="ja-JP"/>
        </w:rPr>
        <w:t>SI on IMT parameters - simulation assumptions</w:t>
      </w:r>
      <w:r w:rsidRPr="001478A5">
        <w:rPr>
          <w:rFonts w:ascii="Arial" w:hAnsi="Arial"/>
          <w:lang w:eastAsia="ja-JP"/>
        </w:rPr>
        <w:t>, Ericsson</w:t>
      </w:r>
    </w:p>
    <w:p w14:paraId="102F2FFE" w14:textId="77777777" w:rsid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17</w:t>
      </w:r>
      <w:r w:rsidRPr="001478A5">
        <w:rPr>
          <w:rFonts w:ascii="Arial" w:hAnsi="Arial"/>
          <w:lang w:eastAsia="ja-JP"/>
        </w:rPr>
        <w:t>] R4-2004539</w:t>
      </w:r>
      <w:r w:rsidRPr="001478A5">
        <w:rPr>
          <w:rFonts w:ascii="Arial" w:hAnsi="Arial"/>
          <w:lang w:eastAsia="ja-JP"/>
        </w:rPr>
        <w:tab/>
      </w:r>
      <w:r w:rsidR="0045462A" w:rsidRPr="001478A5">
        <w:rPr>
          <w:rFonts w:ascii="Arial" w:hAnsi="Arial"/>
          <w:lang w:eastAsia="ja-JP"/>
        </w:rPr>
        <w:t>IMT technology  - 6.425-7.025GHz and 7.025-7.125GHz simulation parameters</w:t>
      </w:r>
      <w:r w:rsidRPr="001478A5">
        <w:rPr>
          <w:rFonts w:ascii="Arial" w:hAnsi="Arial"/>
          <w:lang w:eastAsia="ja-JP"/>
        </w:rPr>
        <w:t xml:space="preserve">, Huawei, </w:t>
      </w:r>
    </w:p>
    <w:p w14:paraId="41A0AA07" w14:textId="6958D6A4" w:rsidR="00BB245A"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25977E0A" w14:textId="4A891128"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18</w:t>
      </w:r>
      <w:r w:rsidRPr="001478A5">
        <w:rPr>
          <w:rFonts w:ascii="Arial" w:hAnsi="Arial"/>
          <w:lang w:eastAsia="ja-JP"/>
        </w:rPr>
        <w:t>] R4-2004540</w:t>
      </w:r>
      <w:r w:rsidRPr="001478A5">
        <w:rPr>
          <w:rFonts w:ascii="Arial" w:hAnsi="Arial"/>
          <w:lang w:eastAsia="ja-JP"/>
        </w:rPr>
        <w:tab/>
      </w:r>
      <w:r w:rsidR="0045462A" w:rsidRPr="001478A5">
        <w:rPr>
          <w:rFonts w:ascii="Arial" w:hAnsi="Arial"/>
          <w:lang w:eastAsia="ja-JP"/>
        </w:rPr>
        <w:t>IMT technology 10-10.5 GHz simulation parameters</w:t>
      </w:r>
      <w:r w:rsidRPr="001478A5">
        <w:rPr>
          <w:rFonts w:ascii="Arial" w:hAnsi="Arial"/>
          <w:lang w:eastAsia="ja-JP"/>
        </w:rPr>
        <w:t>, Huawei, HiSilicon</w:t>
      </w:r>
    </w:p>
    <w:p w14:paraId="4FFC92E5" w14:textId="749F967C" w:rsidR="008C1B5E" w:rsidRP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19</w:t>
      </w:r>
      <w:r w:rsidRPr="001478A5">
        <w:rPr>
          <w:rFonts w:ascii="Arial" w:hAnsi="Arial"/>
          <w:lang w:eastAsia="ja-JP"/>
        </w:rPr>
        <w:t>] R4-2005172</w:t>
      </w:r>
      <w:r w:rsidRPr="001478A5">
        <w:rPr>
          <w:rFonts w:ascii="Arial" w:hAnsi="Arial"/>
          <w:lang w:eastAsia="ja-JP"/>
        </w:rPr>
        <w:tab/>
      </w:r>
      <w:r w:rsidR="009543C0" w:rsidRPr="001478A5">
        <w:rPr>
          <w:rFonts w:ascii="Arial" w:hAnsi="Arial"/>
          <w:lang w:eastAsia="ja-JP"/>
        </w:rPr>
        <w:t>WF on BS and UE IMT parameters for the SI on 6.425-7.125GHz and 10.0-10.5GHz, CATT</w:t>
      </w:r>
    </w:p>
    <w:p w14:paraId="279C455E" w14:textId="40B91ED4" w:rsidR="008C1B5E" w:rsidRP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20</w:t>
      </w:r>
      <w:r w:rsidRPr="001478A5">
        <w:rPr>
          <w:rFonts w:ascii="Arial" w:hAnsi="Arial"/>
          <w:lang w:eastAsia="ja-JP"/>
        </w:rPr>
        <w:t>] R4-2005173</w:t>
      </w:r>
      <w:r w:rsidR="009543C0" w:rsidRPr="001478A5">
        <w:rPr>
          <w:rFonts w:ascii="Arial" w:hAnsi="Arial"/>
          <w:lang w:eastAsia="ja-JP"/>
        </w:rPr>
        <w:tab/>
      </w:r>
      <w:r w:rsidR="009543C0" w:rsidRPr="001478A5">
        <w:rPr>
          <w:rFonts w:ascii="Arial" w:hAnsi="Arial"/>
          <w:lang w:val="en-US" w:eastAsia="ja-JP"/>
        </w:rPr>
        <w:t>WF on BS Antenna parameters for the SI on 6.425-7.125GHz and 10.0-10.5GHz, Huawei</w:t>
      </w:r>
    </w:p>
    <w:p w14:paraId="07B9C6C5" w14:textId="77777777" w:rsid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21</w:t>
      </w:r>
      <w:r w:rsidRPr="001478A5">
        <w:rPr>
          <w:rFonts w:ascii="Arial" w:hAnsi="Arial"/>
          <w:lang w:eastAsia="ja-JP"/>
        </w:rPr>
        <w:t>] R4-2005174</w:t>
      </w:r>
      <w:r w:rsidR="009330B7" w:rsidRPr="001478A5">
        <w:rPr>
          <w:rFonts w:ascii="Arial" w:hAnsi="Arial"/>
          <w:lang w:eastAsia="ja-JP"/>
        </w:rPr>
        <w:tab/>
        <w:t xml:space="preserve">WF on Simulation Assumptions for the SI on 6.425-7.125GHz and 10.0-10.5GHz, Nokia, </w:t>
      </w:r>
    </w:p>
    <w:p w14:paraId="311DE963" w14:textId="781639F1" w:rsidR="008C1B5E" w:rsidRPr="001478A5" w:rsidRDefault="009330B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 ZTE</w:t>
      </w:r>
    </w:p>
    <w:p w14:paraId="46BD752D" w14:textId="72D4D390" w:rsidR="001E4B29" w:rsidRPr="001478A5" w:rsidRDefault="001E4B29" w:rsidP="001E4B29">
      <w:pPr>
        <w:overflowPunct/>
        <w:autoSpaceDE/>
        <w:autoSpaceDN/>
        <w:snapToGrid w:val="0"/>
        <w:spacing w:after="0"/>
        <w:textAlignment w:val="auto"/>
        <w:rPr>
          <w:rFonts w:ascii="Arial" w:hAnsi="Arial" w:cs="Arial"/>
          <w:color w:val="000000"/>
          <w:szCs w:val="18"/>
          <w:lang w:eastAsia="zh-CN"/>
        </w:rPr>
      </w:pPr>
      <w:r w:rsidRPr="001478A5">
        <w:rPr>
          <w:rFonts w:ascii="Arial" w:hAnsi="Arial"/>
          <w:lang w:eastAsia="ja-JP"/>
        </w:rPr>
        <w:t>[</w:t>
      </w:r>
      <w:r w:rsidR="006A5DF6" w:rsidRPr="001478A5">
        <w:rPr>
          <w:rFonts w:ascii="Arial" w:hAnsi="Arial"/>
          <w:lang w:eastAsia="ja-JP"/>
        </w:rPr>
        <w:t>22</w:t>
      </w:r>
      <w:r w:rsidRPr="001478A5">
        <w:rPr>
          <w:rFonts w:ascii="Arial" w:hAnsi="Arial"/>
          <w:lang w:eastAsia="ja-JP"/>
        </w:rPr>
        <w:t>] R4-2005715</w:t>
      </w:r>
      <w:r w:rsidRPr="001478A5">
        <w:rPr>
          <w:rFonts w:ascii="Arial" w:hAnsi="Arial"/>
          <w:lang w:eastAsia="ja-JP"/>
        </w:rPr>
        <w:tab/>
      </w:r>
      <w:r w:rsidRPr="001478A5">
        <w:rPr>
          <w:rFonts w:ascii="Arial" w:hAnsi="Arial" w:cs="Arial" w:hint="eastAsia"/>
          <w:color w:val="000000"/>
          <w:szCs w:val="18"/>
          <w:lang w:eastAsia="zh-CN"/>
        </w:rPr>
        <w:t xml:space="preserve">Email discussion summary for </w:t>
      </w:r>
      <w:r w:rsidRPr="001478A5">
        <w:rPr>
          <w:rFonts w:ascii="Arial" w:hAnsi="Arial" w:cs="Arial"/>
          <w:color w:val="000000"/>
          <w:szCs w:val="18"/>
          <w:lang w:eastAsia="zh-CN"/>
        </w:rPr>
        <w:t>[94e Bis]</w:t>
      </w:r>
      <w:r w:rsidRPr="001478A5">
        <w:rPr>
          <w:sz w:val="18"/>
          <w:szCs w:val="18"/>
        </w:rPr>
        <w:t xml:space="preserve"> </w:t>
      </w:r>
      <w:r w:rsidRPr="001478A5">
        <w:rPr>
          <w:rFonts w:ascii="Arial" w:hAnsi="Arial" w:cs="Arial"/>
          <w:color w:val="000000"/>
          <w:szCs w:val="18"/>
          <w:lang w:eastAsia="zh-CN"/>
        </w:rPr>
        <w:t>[34] FS_6425_10500MHz _NR</w:t>
      </w:r>
      <w:r w:rsidRPr="001478A5">
        <w:rPr>
          <w:rFonts w:ascii="Arial" w:hAnsi="Arial"/>
          <w:lang w:eastAsia="ja-JP"/>
        </w:rPr>
        <w:t xml:space="preserve">, </w:t>
      </w:r>
      <w:r w:rsidRPr="001478A5">
        <w:rPr>
          <w:rFonts w:ascii="Arial" w:hAnsi="Arial" w:cs="Arial"/>
          <w:color w:val="000000"/>
          <w:szCs w:val="18"/>
          <w:lang w:eastAsia="zh-CN"/>
        </w:rPr>
        <w:t>Moderator (Ericsson)</w:t>
      </w:r>
    </w:p>
    <w:p w14:paraId="52043122" w14:textId="174E2569" w:rsidR="008C1B5E" w:rsidRDefault="008C1B5E" w:rsidP="00707900">
      <w:pPr>
        <w:overflowPunct/>
        <w:autoSpaceDE/>
        <w:autoSpaceDN/>
        <w:snapToGrid w:val="0"/>
        <w:spacing w:after="0"/>
        <w:textAlignment w:val="auto"/>
        <w:rPr>
          <w:rFonts w:ascii="Arial" w:hAnsi="Arial"/>
          <w:sz w:val="21"/>
          <w:szCs w:val="21"/>
          <w:lang w:eastAsia="ja-JP"/>
        </w:rPr>
      </w:pPr>
    </w:p>
    <w:p w14:paraId="03E8D3A7" w14:textId="160C523C" w:rsidR="00707900" w:rsidRDefault="00707900" w:rsidP="00707900">
      <w:pPr>
        <w:overflowPunct/>
        <w:autoSpaceDE/>
        <w:autoSpaceDN/>
        <w:snapToGrid w:val="0"/>
        <w:spacing w:after="0"/>
        <w:textAlignment w:val="auto"/>
        <w:rPr>
          <w:rFonts w:ascii="Arial" w:hAnsi="Arial"/>
          <w:sz w:val="21"/>
          <w:szCs w:val="21"/>
          <w:lang w:eastAsia="ja-JP"/>
        </w:rPr>
      </w:pPr>
    </w:p>
    <w:p w14:paraId="277C4972" w14:textId="47DEA57C" w:rsidR="00707900" w:rsidRPr="001C0DFD" w:rsidRDefault="00707900" w:rsidP="00707900">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5e</w:t>
      </w:r>
    </w:p>
    <w:p w14:paraId="661A6BA2" w14:textId="4DF38F6D"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23</w:t>
      </w:r>
      <w:r w:rsidRPr="001478A5">
        <w:rPr>
          <w:rFonts w:ascii="Arial" w:hAnsi="Arial"/>
          <w:lang w:eastAsia="ja-JP"/>
        </w:rPr>
        <w:t>] R4-200</w:t>
      </w:r>
      <w:r w:rsidR="004A0793" w:rsidRPr="001478A5">
        <w:rPr>
          <w:rFonts w:ascii="Arial" w:hAnsi="Arial"/>
          <w:lang w:eastAsia="ja-JP"/>
        </w:rPr>
        <w:t>6286</w:t>
      </w:r>
      <w:r w:rsidR="004A0793" w:rsidRPr="001478A5">
        <w:rPr>
          <w:rFonts w:ascii="Arial" w:hAnsi="Arial"/>
          <w:lang w:eastAsia="ja-JP"/>
        </w:rPr>
        <w:tab/>
      </w:r>
      <w:r w:rsidR="001E4B29" w:rsidRPr="001478A5">
        <w:rPr>
          <w:rFonts w:ascii="Arial" w:hAnsi="Arial"/>
          <w:lang w:eastAsia="ja-JP"/>
        </w:rPr>
        <w:t>BS parameters for frequency ranges 6.425-7.125GHz and 10.0-10.5GHz</w:t>
      </w:r>
      <w:r w:rsidR="004A0793" w:rsidRPr="001478A5">
        <w:rPr>
          <w:rFonts w:ascii="Arial" w:hAnsi="Arial"/>
          <w:lang w:eastAsia="ja-JP"/>
        </w:rPr>
        <w:t>, CATT</w:t>
      </w:r>
    </w:p>
    <w:p w14:paraId="6F15D9BA" w14:textId="7E18A486" w:rsidR="00707900" w:rsidRPr="001478A5" w:rsidRDefault="00707900" w:rsidP="00707900">
      <w:pPr>
        <w:overflowPunct/>
        <w:autoSpaceDE/>
        <w:autoSpaceDN/>
        <w:snapToGrid w:val="0"/>
        <w:spacing w:after="0"/>
        <w:textAlignment w:val="auto"/>
        <w:rPr>
          <w:rFonts w:ascii="Arial" w:hAnsi="Arial"/>
          <w:lang w:val="en-US" w:eastAsia="ja-JP"/>
        </w:rPr>
      </w:pPr>
      <w:r w:rsidRPr="001478A5">
        <w:rPr>
          <w:rFonts w:ascii="Arial" w:hAnsi="Arial"/>
          <w:lang w:eastAsia="ja-JP"/>
        </w:rPr>
        <w:t>[</w:t>
      </w:r>
      <w:r w:rsidR="006A5DF6" w:rsidRPr="001478A5">
        <w:rPr>
          <w:rFonts w:ascii="Arial" w:hAnsi="Arial"/>
          <w:lang w:eastAsia="ja-JP"/>
        </w:rPr>
        <w:t>24</w:t>
      </w:r>
      <w:r w:rsidRPr="001478A5">
        <w:rPr>
          <w:rFonts w:ascii="Arial" w:hAnsi="Arial"/>
          <w:lang w:eastAsia="ja-JP"/>
        </w:rPr>
        <w:t>] R4-200</w:t>
      </w:r>
      <w:r w:rsidR="004A0793" w:rsidRPr="001478A5">
        <w:rPr>
          <w:rFonts w:ascii="Arial" w:hAnsi="Arial"/>
          <w:lang w:eastAsia="ja-JP"/>
        </w:rPr>
        <w:t>7307</w:t>
      </w:r>
      <w:r w:rsidR="004A0793" w:rsidRPr="001478A5">
        <w:rPr>
          <w:rFonts w:ascii="Arial" w:hAnsi="Arial"/>
          <w:lang w:eastAsia="ja-JP"/>
        </w:rPr>
        <w:tab/>
      </w:r>
      <w:r w:rsidR="001E4B29" w:rsidRPr="001478A5">
        <w:rPr>
          <w:rFonts w:ascii="Arial" w:hAnsi="Arial"/>
          <w:lang w:eastAsia="ja-JP"/>
        </w:rPr>
        <w:t>BS IMT technology related parameters</w:t>
      </w:r>
      <w:r w:rsidR="004A0793" w:rsidRPr="001478A5">
        <w:rPr>
          <w:rFonts w:ascii="Arial" w:hAnsi="Arial"/>
          <w:lang w:eastAsia="ja-JP"/>
        </w:rPr>
        <w:t>, Huawei, HiSilicon</w:t>
      </w:r>
    </w:p>
    <w:p w14:paraId="2E5334C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25</w:t>
      </w:r>
      <w:r w:rsidRPr="001478A5">
        <w:rPr>
          <w:rFonts w:ascii="Arial" w:hAnsi="Arial"/>
          <w:lang w:eastAsia="ja-JP"/>
        </w:rPr>
        <w:t>] R4-200</w:t>
      </w:r>
      <w:r w:rsidR="004A0793" w:rsidRPr="001478A5">
        <w:rPr>
          <w:rFonts w:ascii="Arial" w:hAnsi="Arial"/>
          <w:lang w:eastAsia="ja-JP"/>
        </w:rPr>
        <w:t>7510</w:t>
      </w:r>
      <w:r w:rsidR="004A0793" w:rsidRPr="001478A5">
        <w:rPr>
          <w:rFonts w:ascii="Arial" w:hAnsi="Arial"/>
          <w:lang w:eastAsia="ja-JP"/>
        </w:rPr>
        <w:tab/>
      </w:r>
      <w:r w:rsidR="001E4B29" w:rsidRPr="001478A5">
        <w:rPr>
          <w:rFonts w:ascii="Arial" w:hAnsi="Arial"/>
          <w:lang w:eastAsia="ja-JP"/>
        </w:rPr>
        <w:t>SI on IMT parameters - BS parameters for 6.425-7.025GHz / 7.025-7.125 / 10.0-10.5 GHz</w:t>
      </w:r>
      <w:r w:rsidR="004A0793" w:rsidRPr="001478A5">
        <w:rPr>
          <w:rFonts w:ascii="Arial" w:hAnsi="Arial"/>
          <w:lang w:eastAsia="ja-JP"/>
        </w:rPr>
        <w:t xml:space="preserve">, </w:t>
      </w:r>
    </w:p>
    <w:p w14:paraId="344E9CA6" w14:textId="7D0B1C8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46DC4B52" w14:textId="06616B64"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26</w:t>
      </w:r>
      <w:r w:rsidRPr="001478A5">
        <w:rPr>
          <w:rFonts w:ascii="Arial" w:hAnsi="Arial"/>
          <w:lang w:eastAsia="ja-JP"/>
        </w:rPr>
        <w:t>] R4-200</w:t>
      </w:r>
      <w:r w:rsidR="004A0793" w:rsidRPr="001478A5">
        <w:rPr>
          <w:rFonts w:ascii="Arial" w:hAnsi="Arial"/>
          <w:lang w:eastAsia="ja-JP"/>
        </w:rPr>
        <w:t>6287</w:t>
      </w:r>
      <w:r w:rsidR="004A0793" w:rsidRPr="001478A5">
        <w:rPr>
          <w:rFonts w:ascii="Arial" w:hAnsi="Arial"/>
          <w:lang w:eastAsia="ja-JP"/>
        </w:rPr>
        <w:tab/>
      </w:r>
      <w:r w:rsidR="001E4B29" w:rsidRPr="001478A5">
        <w:rPr>
          <w:rFonts w:ascii="Arial" w:hAnsi="Arial"/>
          <w:lang w:eastAsia="ja-JP"/>
        </w:rPr>
        <w:t>UE parameters for frequency ranges 6.425-7.125GHz and 10.0-10.5GHz</w:t>
      </w:r>
      <w:r w:rsidR="004A0793" w:rsidRPr="001478A5">
        <w:rPr>
          <w:rFonts w:ascii="Arial" w:hAnsi="Arial"/>
          <w:lang w:eastAsia="ja-JP"/>
        </w:rPr>
        <w:t>, CATT</w:t>
      </w:r>
    </w:p>
    <w:p w14:paraId="0C42596A" w14:textId="54262134"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27</w:t>
      </w:r>
      <w:r w:rsidRPr="001478A5">
        <w:rPr>
          <w:rFonts w:ascii="Arial" w:hAnsi="Arial"/>
          <w:lang w:eastAsia="ja-JP"/>
        </w:rPr>
        <w:t>] R4-200</w:t>
      </w:r>
      <w:r w:rsidR="004A0793" w:rsidRPr="001478A5">
        <w:rPr>
          <w:rFonts w:ascii="Arial" w:hAnsi="Arial"/>
          <w:lang w:eastAsia="ja-JP"/>
        </w:rPr>
        <w:t>7306</w:t>
      </w:r>
      <w:r w:rsidR="004A0793" w:rsidRPr="001478A5">
        <w:rPr>
          <w:rFonts w:ascii="Arial" w:hAnsi="Arial"/>
          <w:lang w:eastAsia="ja-JP"/>
        </w:rPr>
        <w:tab/>
      </w:r>
      <w:r w:rsidR="001E4B29" w:rsidRPr="001478A5">
        <w:rPr>
          <w:rFonts w:ascii="Arial" w:hAnsi="Arial"/>
          <w:lang w:eastAsia="ja-JP"/>
        </w:rPr>
        <w:t>UE IMT technology related parameters</w:t>
      </w:r>
      <w:r w:rsidR="004A0793" w:rsidRPr="001478A5">
        <w:rPr>
          <w:rFonts w:ascii="Arial" w:hAnsi="Arial"/>
          <w:lang w:eastAsia="ja-JP"/>
        </w:rPr>
        <w:t>, Huawei, HiSilicon</w:t>
      </w:r>
    </w:p>
    <w:p w14:paraId="62407A2B"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28</w:t>
      </w:r>
      <w:r w:rsidRPr="001478A5">
        <w:rPr>
          <w:rFonts w:ascii="Arial" w:hAnsi="Arial"/>
          <w:lang w:eastAsia="ja-JP"/>
        </w:rPr>
        <w:t>] R4-200</w:t>
      </w:r>
      <w:r w:rsidR="004A0793" w:rsidRPr="001478A5">
        <w:rPr>
          <w:rFonts w:ascii="Arial" w:hAnsi="Arial"/>
          <w:lang w:eastAsia="ja-JP"/>
        </w:rPr>
        <w:t>7511</w:t>
      </w:r>
      <w:r w:rsidR="004A0793" w:rsidRPr="001478A5">
        <w:rPr>
          <w:rFonts w:ascii="Arial" w:hAnsi="Arial"/>
          <w:lang w:eastAsia="ja-JP"/>
        </w:rPr>
        <w:tab/>
      </w:r>
      <w:r w:rsidR="001E4B29" w:rsidRPr="001478A5">
        <w:rPr>
          <w:rFonts w:ascii="Arial" w:hAnsi="Arial"/>
          <w:lang w:eastAsia="ja-JP"/>
        </w:rPr>
        <w:t>SI on IMT parameters - UE parameters for 6.425-7.025GHz / 7.025-7.125 / 10.0-10.5 GHz</w:t>
      </w:r>
      <w:r w:rsidR="004A0793" w:rsidRPr="001478A5">
        <w:rPr>
          <w:rFonts w:ascii="Arial" w:hAnsi="Arial"/>
          <w:lang w:eastAsia="ja-JP"/>
        </w:rPr>
        <w:t xml:space="preserve">, </w:t>
      </w:r>
    </w:p>
    <w:p w14:paraId="686CFC11" w14:textId="491C6AF8"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148137B2"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29</w:t>
      </w:r>
      <w:r w:rsidRPr="001478A5">
        <w:rPr>
          <w:rFonts w:ascii="Arial" w:hAnsi="Arial"/>
          <w:lang w:eastAsia="ja-JP"/>
        </w:rPr>
        <w:t>] R4-200</w:t>
      </w:r>
      <w:r w:rsidR="004A0793" w:rsidRPr="001478A5">
        <w:rPr>
          <w:rFonts w:ascii="Arial" w:hAnsi="Arial"/>
          <w:lang w:eastAsia="ja-JP"/>
        </w:rPr>
        <w:t>6110</w:t>
      </w:r>
      <w:r w:rsidR="004A0793" w:rsidRPr="001478A5">
        <w:rPr>
          <w:rFonts w:ascii="Arial" w:hAnsi="Arial"/>
          <w:lang w:eastAsia="ja-JP"/>
        </w:rPr>
        <w:tab/>
      </w:r>
      <w:r w:rsidR="001E4B29" w:rsidRPr="001478A5">
        <w:rPr>
          <w:rFonts w:ascii="Arial" w:hAnsi="Arial"/>
          <w:lang w:eastAsia="ja-JP"/>
        </w:rPr>
        <w:t>AAS BS antenna characteristics for frequency ranges 6.425-7.125GHz and 10.0-10.5GHz</w:t>
      </w:r>
      <w:r w:rsidR="004A0793" w:rsidRPr="001478A5">
        <w:rPr>
          <w:rFonts w:ascii="Arial" w:hAnsi="Arial"/>
          <w:lang w:eastAsia="ja-JP"/>
        </w:rPr>
        <w:t xml:space="preserve">, </w:t>
      </w:r>
    </w:p>
    <w:p w14:paraId="380EF9BC" w14:textId="5E9BA7C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Nokia, Nokia Shanghai Bells</w:t>
      </w:r>
    </w:p>
    <w:p w14:paraId="318F67CE" w14:textId="71852826"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30</w:t>
      </w:r>
      <w:r w:rsidRPr="001478A5">
        <w:rPr>
          <w:rFonts w:ascii="Arial" w:hAnsi="Arial"/>
          <w:lang w:eastAsia="ja-JP"/>
        </w:rPr>
        <w:t>] R4-200</w:t>
      </w:r>
      <w:r w:rsidR="004A0793" w:rsidRPr="001478A5">
        <w:rPr>
          <w:rFonts w:ascii="Arial" w:hAnsi="Arial"/>
          <w:lang w:eastAsia="ja-JP"/>
        </w:rPr>
        <w:t>6288</w:t>
      </w:r>
      <w:r w:rsidR="004A0793" w:rsidRPr="001478A5">
        <w:rPr>
          <w:rFonts w:ascii="Arial" w:hAnsi="Arial"/>
          <w:lang w:eastAsia="ja-JP"/>
        </w:rPr>
        <w:tab/>
      </w:r>
      <w:r w:rsidR="001E4B29" w:rsidRPr="001478A5">
        <w:rPr>
          <w:rFonts w:ascii="Arial" w:hAnsi="Arial"/>
          <w:lang w:eastAsia="ja-JP"/>
        </w:rPr>
        <w:t>Antenna characteristics</w:t>
      </w:r>
      <w:r w:rsidR="004A0793" w:rsidRPr="001478A5">
        <w:rPr>
          <w:rFonts w:ascii="Arial" w:hAnsi="Arial"/>
          <w:lang w:eastAsia="ja-JP"/>
        </w:rPr>
        <w:t>, CATT</w:t>
      </w:r>
    </w:p>
    <w:p w14:paraId="658E20C0" w14:textId="7E191EC0"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31</w:t>
      </w:r>
      <w:r w:rsidRPr="001478A5">
        <w:rPr>
          <w:rFonts w:ascii="Arial" w:hAnsi="Arial"/>
          <w:lang w:eastAsia="ja-JP"/>
        </w:rPr>
        <w:t>] R4-200</w:t>
      </w:r>
      <w:r w:rsidR="004A0793" w:rsidRPr="001478A5">
        <w:rPr>
          <w:rFonts w:ascii="Arial" w:hAnsi="Arial"/>
          <w:lang w:eastAsia="ja-JP"/>
        </w:rPr>
        <w:t>6924</w:t>
      </w:r>
      <w:r w:rsidR="004A0793" w:rsidRPr="001478A5">
        <w:rPr>
          <w:rFonts w:ascii="Arial" w:hAnsi="Arial"/>
          <w:lang w:eastAsia="ja-JP"/>
        </w:rPr>
        <w:tab/>
      </w:r>
      <w:r w:rsidR="001E4B29" w:rsidRPr="001478A5">
        <w:rPr>
          <w:rFonts w:ascii="Arial" w:hAnsi="Arial"/>
          <w:lang w:eastAsia="ja-JP"/>
        </w:rPr>
        <w:t>Array antenna model parameters</w:t>
      </w:r>
      <w:r w:rsidR="004A0793" w:rsidRPr="001478A5">
        <w:rPr>
          <w:rFonts w:ascii="Arial" w:hAnsi="Arial"/>
          <w:lang w:eastAsia="ja-JP"/>
        </w:rPr>
        <w:t>, Ericsson</w:t>
      </w:r>
    </w:p>
    <w:p w14:paraId="59A0BAE3"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32</w:t>
      </w:r>
      <w:r w:rsidRPr="001478A5">
        <w:rPr>
          <w:rFonts w:ascii="Arial" w:hAnsi="Arial"/>
          <w:lang w:eastAsia="ja-JP"/>
        </w:rPr>
        <w:t>] R4-200</w:t>
      </w:r>
      <w:r w:rsidR="004A0793" w:rsidRPr="001478A5">
        <w:rPr>
          <w:rFonts w:ascii="Arial" w:hAnsi="Arial"/>
          <w:lang w:eastAsia="ja-JP"/>
        </w:rPr>
        <w:t>7309</w:t>
      </w:r>
      <w:r w:rsidR="004A0793" w:rsidRPr="001478A5">
        <w:rPr>
          <w:rFonts w:ascii="Arial" w:hAnsi="Arial"/>
          <w:lang w:eastAsia="ja-JP"/>
        </w:rPr>
        <w:tab/>
      </w:r>
      <w:r w:rsidR="001E4B29" w:rsidRPr="001478A5">
        <w:rPr>
          <w:rFonts w:ascii="Arial" w:hAnsi="Arial"/>
          <w:lang w:eastAsia="ja-JP"/>
        </w:rPr>
        <w:t>Antenna characteristics on 6.425-7.025GHz, 7.025-7.125GHz  and 10.0-10.5 GHz</w:t>
      </w:r>
      <w:r w:rsidR="004A0793" w:rsidRPr="001478A5">
        <w:rPr>
          <w:rFonts w:ascii="Arial" w:hAnsi="Arial"/>
          <w:lang w:eastAsia="ja-JP"/>
        </w:rPr>
        <w:t xml:space="preserve">, Huawei, </w:t>
      </w:r>
    </w:p>
    <w:p w14:paraId="188B5A91" w14:textId="3C42616F"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51E26F9" w14:textId="2E76F206"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33</w:t>
      </w:r>
      <w:r w:rsidRPr="001478A5">
        <w:rPr>
          <w:rFonts w:ascii="Arial" w:hAnsi="Arial"/>
          <w:lang w:eastAsia="ja-JP"/>
        </w:rPr>
        <w:t>] R4-200</w:t>
      </w:r>
      <w:r w:rsidR="004A0793" w:rsidRPr="001478A5">
        <w:rPr>
          <w:rFonts w:ascii="Arial" w:hAnsi="Arial"/>
          <w:lang w:eastAsia="ja-JP"/>
        </w:rPr>
        <w:t>7393</w:t>
      </w:r>
      <w:r w:rsidR="004A0793" w:rsidRPr="001478A5">
        <w:rPr>
          <w:rFonts w:ascii="Arial" w:hAnsi="Arial"/>
          <w:lang w:eastAsia="ja-JP"/>
        </w:rPr>
        <w:tab/>
      </w:r>
      <w:r w:rsidR="001E4B29" w:rsidRPr="001478A5">
        <w:rPr>
          <w:rFonts w:ascii="Arial" w:hAnsi="Arial"/>
          <w:lang w:eastAsia="ja-JP"/>
        </w:rPr>
        <w:t>Discussion on NR BS antenna parameters</w:t>
      </w:r>
      <w:r w:rsidR="004A0793" w:rsidRPr="001478A5">
        <w:rPr>
          <w:rFonts w:ascii="Arial" w:hAnsi="Arial"/>
          <w:lang w:eastAsia="ja-JP"/>
        </w:rPr>
        <w:t>, ZTE</w:t>
      </w:r>
    </w:p>
    <w:p w14:paraId="3E63745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34</w:t>
      </w:r>
      <w:r w:rsidRPr="001478A5">
        <w:rPr>
          <w:rFonts w:ascii="Arial" w:hAnsi="Arial"/>
          <w:lang w:eastAsia="ja-JP"/>
        </w:rPr>
        <w:t>] R4-200</w:t>
      </w:r>
      <w:r w:rsidR="004A0793" w:rsidRPr="001478A5">
        <w:rPr>
          <w:rFonts w:ascii="Arial" w:hAnsi="Arial"/>
          <w:lang w:eastAsia="ja-JP"/>
        </w:rPr>
        <w:t>6108</w:t>
      </w:r>
      <w:r w:rsidR="004A0793" w:rsidRPr="001478A5">
        <w:rPr>
          <w:rFonts w:ascii="Arial" w:hAnsi="Arial"/>
          <w:lang w:eastAsia="ja-JP"/>
        </w:rPr>
        <w:tab/>
      </w:r>
      <w:r w:rsidR="001E4B29" w:rsidRPr="001478A5">
        <w:rPr>
          <w:rFonts w:ascii="Arial" w:hAnsi="Arial"/>
          <w:lang w:eastAsia="ja-JP"/>
        </w:rPr>
        <w:t xml:space="preserve">Urban Macro Downlink Coexistence Simulation Results for Frequency Ranges 6.425-7.125GHz </w:t>
      </w:r>
    </w:p>
    <w:p w14:paraId="3B593A8C" w14:textId="062E6EF6" w:rsidR="00707900"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and 10.0-10.5GHz</w:t>
      </w:r>
      <w:r w:rsidR="004A0793" w:rsidRPr="001478A5">
        <w:rPr>
          <w:rFonts w:ascii="Arial" w:hAnsi="Arial"/>
          <w:lang w:eastAsia="ja-JP"/>
        </w:rPr>
        <w:t>, Nokia</w:t>
      </w:r>
      <w:r w:rsidR="00665916" w:rsidRPr="001478A5">
        <w:rPr>
          <w:rFonts w:ascii="Arial" w:hAnsi="Arial"/>
          <w:lang w:eastAsia="ja-JP"/>
        </w:rPr>
        <w:t>, Nokia Shanghai Bells</w:t>
      </w:r>
    </w:p>
    <w:p w14:paraId="39BEB979"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35</w:t>
      </w:r>
      <w:r w:rsidRPr="001478A5">
        <w:rPr>
          <w:rFonts w:ascii="Arial" w:hAnsi="Arial"/>
          <w:lang w:eastAsia="ja-JP"/>
        </w:rPr>
        <w:t>] R4-200</w:t>
      </w:r>
      <w:r w:rsidR="004A0793" w:rsidRPr="001478A5">
        <w:rPr>
          <w:rFonts w:ascii="Arial" w:hAnsi="Arial"/>
          <w:lang w:eastAsia="ja-JP"/>
        </w:rPr>
        <w:t>6109</w:t>
      </w:r>
      <w:r w:rsidR="004A0793" w:rsidRPr="001478A5">
        <w:rPr>
          <w:rFonts w:ascii="Arial" w:hAnsi="Arial"/>
          <w:lang w:eastAsia="ja-JP"/>
        </w:rPr>
        <w:tab/>
      </w:r>
      <w:r w:rsidR="001E4B29" w:rsidRPr="001478A5">
        <w:rPr>
          <w:rFonts w:ascii="Arial" w:hAnsi="Arial"/>
          <w:lang w:eastAsia="ja-JP"/>
        </w:rPr>
        <w:t xml:space="preserve">Indoor Downlink Coexistence Simulation Results for Frequency Ranges 6.425-7.125GHz and </w:t>
      </w:r>
    </w:p>
    <w:p w14:paraId="6927D6D0" w14:textId="0872DE16" w:rsidR="00707900"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10.0-10.5GHz</w:t>
      </w:r>
      <w:r w:rsidR="004A0793" w:rsidRPr="001478A5">
        <w:rPr>
          <w:rFonts w:ascii="Arial" w:hAnsi="Arial"/>
          <w:lang w:eastAsia="ja-JP"/>
        </w:rPr>
        <w:t>, Nokia</w:t>
      </w:r>
      <w:r w:rsidR="00665916" w:rsidRPr="001478A5">
        <w:rPr>
          <w:rFonts w:ascii="Arial" w:hAnsi="Arial"/>
          <w:lang w:eastAsia="ja-JP"/>
        </w:rPr>
        <w:t>, Nokia Shanghai Bells</w:t>
      </w:r>
    </w:p>
    <w:p w14:paraId="3CA680E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36</w:t>
      </w:r>
      <w:r w:rsidRPr="001478A5">
        <w:rPr>
          <w:rFonts w:ascii="Arial" w:hAnsi="Arial"/>
          <w:lang w:eastAsia="ja-JP"/>
        </w:rPr>
        <w:t>] R4-200</w:t>
      </w:r>
      <w:r w:rsidR="004A0793" w:rsidRPr="001478A5">
        <w:rPr>
          <w:rFonts w:ascii="Arial" w:hAnsi="Arial"/>
          <w:lang w:eastAsia="ja-JP"/>
        </w:rPr>
        <w:t>7308</w:t>
      </w:r>
      <w:r w:rsidR="004A0793" w:rsidRPr="001478A5">
        <w:rPr>
          <w:rFonts w:ascii="Arial" w:hAnsi="Arial"/>
          <w:lang w:eastAsia="ja-JP"/>
        </w:rPr>
        <w:tab/>
      </w:r>
      <w:r w:rsidR="001E4B29" w:rsidRPr="001478A5">
        <w:rPr>
          <w:rFonts w:ascii="Arial" w:hAnsi="Arial"/>
          <w:lang w:eastAsia="ja-JP"/>
        </w:rPr>
        <w:t>TP on co-existence simulation assumption on 6.425-7.125GHz and 10.0-10.5GHz</w:t>
      </w:r>
      <w:r w:rsidR="004A0793" w:rsidRPr="001478A5">
        <w:rPr>
          <w:rFonts w:ascii="Arial" w:hAnsi="Arial"/>
          <w:lang w:eastAsia="ja-JP"/>
        </w:rPr>
        <w:t xml:space="preserve">, Huawei, </w:t>
      </w:r>
    </w:p>
    <w:p w14:paraId="3868CE1E" w14:textId="64DE3BB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DECED32" w14:textId="0DEE4603" w:rsidR="004A0793" w:rsidRPr="001478A5" w:rsidRDefault="004A0793"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37</w:t>
      </w:r>
      <w:r w:rsidRPr="001478A5">
        <w:rPr>
          <w:rFonts w:ascii="Arial" w:hAnsi="Arial"/>
          <w:lang w:eastAsia="ja-JP"/>
        </w:rPr>
        <w:t>] R4-2007394</w:t>
      </w:r>
      <w:r w:rsidRPr="001478A5">
        <w:rPr>
          <w:rFonts w:ascii="Arial" w:hAnsi="Arial"/>
          <w:lang w:eastAsia="ja-JP"/>
        </w:rPr>
        <w:tab/>
      </w:r>
      <w:r w:rsidR="001E4B29" w:rsidRPr="001478A5">
        <w:rPr>
          <w:rFonts w:ascii="Arial" w:hAnsi="Arial"/>
          <w:lang w:eastAsia="ja-JP"/>
        </w:rPr>
        <w:t>Discussion on simulation assumption for 6425-7125MHz and 10-10.5GHz</w:t>
      </w:r>
      <w:r w:rsidRPr="001478A5">
        <w:rPr>
          <w:rFonts w:ascii="Arial" w:hAnsi="Arial"/>
          <w:lang w:eastAsia="ja-JP"/>
        </w:rPr>
        <w:t>, ZTE</w:t>
      </w:r>
    </w:p>
    <w:p w14:paraId="55828DE3" w14:textId="79472E34" w:rsidR="004A0793" w:rsidRPr="001478A5" w:rsidRDefault="004A0793"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38</w:t>
      </w:r>
      <w:r w:rsidRPr="001478A5">
        <w:rPr>
          <w:rFonts w:ascii="Arial" w:hAnsi="Arial"/>
          <w:lang w:eastAsia="ja-JP"/>
        </w:rPr>
        <w:t>] R4-2007395</w:t>
      </w:r>
      <w:r w:rsidRPr="001478A5">
        <w:rPr>
          <w:rFonts w:ascii="Arial" w:hAnsi="Arial"/>
          <w:lang w:eastAsia="ja-JP"/>
        </w:rPr>
        <w:tab/>
      </w:r>
      <w:r w:rsidR="001E4B29" w:rsidRPr="001478A5">
        <w:rPr>
          <w:rFonts w:ascii="Arial" w:hAnsi="Arial"/>
          <w:lang w:eastAsia="ja-JP"/>
        </w:rPr>
        <w:t>Simulation results for 6425-7125MHz and 10-10.5GHz</w:t>
      </w:r>
      <w:r w:rsidRPr="001478A5">
        <w:rPr>
          <w:rFonts w:ascii="Arial" w:hAnsi="Arial"/>
          <w:lang w:eastAsia="ja-JP"/>
        </w:rPr>
        <w:t>, ZTE</w:t>
      </w:r>
    </w:p>
    <w:p w14:paraId="0E4D4D31"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39</w:t>
      </w:r>
      <w:r w:rsidRPr="001478A5">
        <w:rPr>
          <w:rFonts w:ascii="Arial" w:hAnsi="Arial"/>
          <w:lang w:eastAsia="ja-JP"/>
        </w:rPr>
        <w:t>] R4-2008095</w:t>
      </w:r>
      <w:r w:rsidRPr="001478A5">
        <w:rPr>
          <w:rFonts w:ascii="Arial" w:hAnsi="Arial"/>
          <w:lang w:eastAsia="ja-JP"/>
        </w:rPr>
        <w:tab/>
      </w:r>
      <w:r w:rsidR="001E4B29" w:rsidRPr="001478A5">
        <w:rPr>
          <w:rFonts w:ascii="Arial" w:hAnsi="Arial"/>
          <w:lang w:eastAsia="ja-JP"/>
        </w:rPr>
        <w:t xml:space="preserve">Dense Urban Downlink Coexistence Simulation Results for Frequency Ranges 6.425-7.125GHz </w:t>
      </w:r>
    </w:p>
    <w:p w14:paraId="2C08D359" w14:textId="5AABDD15" w:rsidR="004A0793"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and 10.0-10.5GHz</w:t>
      </w:r>
      <w:r w:rsidR="004A0793" w:rsidRPr="001478A5">
        <w:rPr>
          <w:rFonts w:ascii="Arial" w:hAnsi="Arial"/>
          <w:lang w:eastAsia="ja-JP"/>
        </w:rPr>
        <w:t>, Nokia</w:t>
      </w:r>
      <w:r w:rsidR="00665916" w:rsidRPr="001478A5">
        <w:rPr>
          <w:rFonts w:ascii="Arial" w:hAnsi="Arial"/>
          <w:lang w:eastAsia="ja-JP"/>
        </w:rPr>
        <w:t>, Nokia Shanghai Bells</w:t>
      </w:r>
    </w:p>
    <w:p w14:paraId="2BDF1A35"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40</w:t>
      </w:r>
      <w:r w:rsidRPr="001478A5">
        <w:rPr>
          <w:rFonts w:ascii="Arial" w:hAnsi="Arial"/>
          <w:lang w:eastAsia="ja-JP"/>
        </w:rPr>
        <w:t>] R4-2008928</w:t>
      </w:r>
      <w:r w:rsidRPr="001478A5">
        <w:rPr>
          <w:rFonts w:ascii="Arial" w:hAnsi="Arial"/>
          <w:lang w:eastAsia="ja-JP"/>
        </w:rPr>
        <w:tab/>
      </w:r>
      <w:r w:rsidR="001E4B29" w:rsidRPr="001478A5">
        <w:rPr>
          <w:rFonts w:ascii="Arial" w:hAnsi="Arial"/>
          <w:lang w:eastAsia="ja-JP"/>
        </w:rPr>
        <w:t xml:space="preserve">TP to TR 38.9xx: System level simulation methodology and assumptions for study on IMT </w:t>
      </w:r>
    </w:p>
    <w:p w14:paraId="69A0C749" w14:textId="46970D1E" w:rsidR="004A0793" w:rsidRPr="001478A5" w:rsidRDefault="001E4B29" w:rsidP="001478A5">
      <w:pPr>
        <w:overflowPunct/>
        <w:autoSpaceDE/>
        <w:autoSpaceDN/>
        <w:snapToGrid w:val="0"/>
        <w:spacing w:after="0"/>
        <w:ind w:left="1701"/>
        <w:textAlignment w:val="auto"/>
        <w:rPr>
          <w:rFonts w:ascii="Arial" w:hAnsi="Arial"/>
          <w:lang w:eastAsia="ja-JP"/>
        </w:rPr>
      </w:pPr>
      <w:r w:rsidRPr="001478A5">
        <w:rPr>
          <w:rFonts w:ascii="Arial" w:hAnsi="Arial"/>
          <w:lang w:eastAsia="ja-JP"/>
        </w:rPr>
        <w:t>parameters for frequency ranges 6.425-7.125GHz and 10.0-10.5GHz</w:t>
      </w:r>
      <w:r w:rsidR="004A0793" w:rsidRPr="001478A5">
        <w:rPr>
          <w:rFonts w:ascii="Arial" w:hAnsi="Arial"/>
          <w:lang w:eastAsia="ja-JP"/>
        </w:rPr>
        <w:t>, Nokia</w:t>
      </w:r>
      <w:r w:rsidR="00665916" w:rsidRPr="001478A5">
        <w:rPr>
          <w:rFonts w:ascii="Arial" w:hAnsi="Arial"/>
          <w:lang w:eastAsia="ja-JP"/>
        </w:rPr>
        <w:t>, Nokia Shanghai Bells</w:t>
      </w:r>
    </w:p>
    <w:p w14:paraId="1229C0EB"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41</w:t>
      </w:r>
      <w:r w:rsidRPr="001478A5">
        <w:rPr>
          <w:rFonts w:ascii="Arial" w:hAnsi="Arial"/>
          <w:lang w:eastAsia="ja-JP"/>
        </w:rPr>
        <w:t>] R4-2007308</w:t>
      </w:r>
      <w:r w:rsidRPr="001478A5">
        <w:rPr>
          <w:rFonts w:ascii="Arial" w:hAnsi="Arial"/>
          <w:lang w:eastAsia="ja-JP"/>
        </w:rPr>
        <w:tab/>
      </w:r>
      <w:r w:rsidR="00182BC7" w:rsidRPr="001478A5">
        <w:rPr>
          <w:rFonts w:ascii="Arial" w:hAnsi="Arial" w:cs="Arial"/>
          <w:bCs/>
          <w:szCs w:val="18"/>
        </w:rPr>
        <w:t xml:space="preserve">TP on co-existence simulation assumption </w:t>
      </w:r>
      <w:bookmarkStart w:id="1" w:name="OLE_LINK8"/>
      <w:r w:rsidR="00182BC7" w:rsidRPr="001478A5">
        <w:rPr>
          <w:rFonts w:ascii="Arial" w:hAnsi="Arial" w:cs="Arial"/>
          <w:bCs/>
          <w:szCs w:val="18"/>
        </w:rPr>
        <w:t>on 6.425-7.125GHz and 10.0-10.5GHz</w:t>
      </w:r>
      <w:bookmarkEnd w:id="1"/>
      <w:r w:rsidRPr="001478A5">
        <w:rPr>
          <w:rFonts w:ascii="Arial" w:hAnsi="Arial"/>
          <w:lang w:eastAsia="ja-JP"/>
        </w:rPr>
        <w:t xml:space="preserve">, Huawei, </w:t>
      </w:r>
    </w:p>
    <w:p w14:paraId="580A2012" w14:textId="28FD22B8" w:rsidR="004A0793"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A2CB70A" w14:textId="00165DA5" w:rsidR="001E4B29" w:rsidRPr="001478A5" w:rsidRDefault="001E4B29" w:rsidP="004A0793">
      <w:pPr>
        <w:overflowPunct/>
        <w:autoSpaceDE/>
        <w:autoSpaceDN/>
        <w:snapToGrid w:val="0"/>
        <w:spacing w:after="0"/>
        <w:textAlignment w:val="auto"/>
        <w:rPr>
          <w:rFonts w:ascii="Arial" w:hAnsi="Arial"/>
          <w:lang w:val="en-US" w:eastAsia="ja-JP"/>
        </w:rPr>
      </w:pPr>
      <w:r w:rsidRPr="001478A5">
        <w:rPr>
          <w:rFonts w:ascii="Arial" w:hAnsi="Arial"/>
          <w:lang w:val="en-US" w:eastAsia="ja-JP"/>
        </w:rPr>
        <w:lastRenderedPageBreak/>
        <w:t>[</w:t>
      </w:r>
      <w:r w:rsidR="006A5DF6" w:rsidRPr="001478A5">
        <w:rPr>
          <w:rFonts w:ascii="Arial" w:hAnsi="Arial"/>
          <w:lang w:val="en-US" w:eastAsia="ja-JP"/>
        </w:rPr>
        <w:t>42</w:t>
      </w:r>
      <w:r w:rsidRPr="001478A5">
        <w:rPr>
          <w:rFonts w:ascii="Arial" w:hAnsi="Arial"/>
          <w:lang w:val="en-US" w:eastAsia="ja-JP"/>
        </w:rPr>
        <w:t>] R4-2007509</w:t>
      </w:r>
      <w:r w:rsidRPr="001478A5">
        <w:rPr>
          <w:rFonts w:ascii="Arial" w:hAnsi="Arial"/>
          <w:lang w:val="en-US" w:eastAsia="ja-JP"/>
        </w:rPr>
        <w:tab/>
        <w:t>SI on IMT parameters - simulation assumptions, Ericsson</w:t>
      </w:r>
    </w:p>
    <w:p w14:paraId="450788E9" w14:textId="7AE53205"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43</w:t>
      </w:r>
      <w:r w:rsidRPr="001478A5">
        <w:rPr>
          <w:rFonts w:ascii="Arial" w:hAnsi="Arial"/>
          <w:lang w:eastAsia="ja-JP"/>
        </w:rPr>
        <w:t>] R4-2007512</w:t>
      </w:r>
      <w:r w:rsidRPr="001478A5">
        <w:rPr>
          <w:rFonts w:ascii="Arial" w:hAnsi="Arial"/>
          <w:lang w:eastAsia="ja-JP"/>
        </w:rPr>
        <w:tab/>
      </w:r>
      <w:r w:rsidR="001E4B29" w:rsidRPr="001478A5">
        <w:rPr>
          <w:rFonts w:ascii="Arial" w:hAnsi="Arial"/>
          <w:lang w:eastAsia="ja-JP"/>
        </w:rPr>
        <w:t>TP to TR for SI on IMT parameters - simulation assumptions</w:t>
      </w:r>
      <w:r w:rsidRPr="001478A5">
        <w:rPr>
          <w:rFonts w:ascii="Arial" w:hAnsi="Arial"/>
          <w:lang w:eastAsia="ja-JP"/>
        </w:rPr>
        <w:t>, Ericsson</w:t>
      </w:r>
    </w:p>
    <w:p w14:paraId="1C033D5D" w14:textId="78963426"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44</w:t>
      </w:r>
      <w:r w:rsidRPr="001478A5">
        <w:rPr>
          <w:rFonts w:ascii="Arial" w:hAnsi="Arial"/>
          <w:lang w:eastAsia="ja-JP"/>
        </w:rPr>
        <w:t>] R4-2007513</w:t>
      </w:r>
      <w:r w:rsidRPr="001478A5">
        <w:rPr>
          <w:rFonts w:ascii="Arial" w:hAnsi="Arial"/>
          <w:lang w:eastAsia="ja-JP"/>
        </w:rPr>
        <w:tab/>
      </w:r>
      <w:r w:rsidR="001E4B29" w:rsidRPr="001478A5">
        <w:rPr>
          <w:rFonts w:ascii="Arial" w:hAnsi="Arial"/>
          <w:lang w:eastAsia="ja-JP"/>
        </w:rPr>
        <w:t>TP to TR for SI on IMT parameters - BS parameters</w:t>
      </w:r>
      <w:r w:rsidRPr="001478A5">
        <w:rPr>
          <w:rFonts w:ascii="Arial" w:hAnsi="Arial"/>
          <w:lang w:eastAsia="ja-JP"/>
        </w:rPr>
        <w:t>, Ericsson</w:t>
      </w:r>
    </w:p>
    <w:p w14:paraId="4355ECC8" w14:textId="16F82CA5"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45</w:t>
      </w:r>
      <w:r w:rsidRPr="001478A5">
        <w:rPr>
          <w:rFonts w:ascii="Arial" w:hAnsi="Arial"/>
          <w:lang w:eastAsia="ja-JP"/>
        </w:rPr>
        <w:t>] R4-2007514</w:t>
      </w:r>
      <w:r w:rsidRPr="001478A5">
        <w:rPr>
          <w:rFonts w:ascii="Arial" w:hAnsi="Arial"/>
          <w:lang w:eastAsia="ja-JP"/>
        </w:rPr>
        <w:tab/>
      </w:r>
      <w:r w:rsidR="001E4B29" w:rsidRPr="001478A5">
        <w:rPr>
          <w:rFonts w:ascii="Arial" w:hAnsi="Arial"/>
          <w:lang w:eastAsia="ja-JP"/>
        </w:rPr>
        <w:t>TP to TR for SI on IMT parameters - UE parameters</w:t>
      </w:r>
      <w:r w:rsidRPr="001478A5">
        <w:rPr>
          <w:rFonts w:ascii="Arial" w:hAnsi="Arial"/>
          <w:lang w:eastAsia="ja-JP"/>
        </w:rPr>
        <w:t>, Ericsson</w:t>
      </w:r>
    </w:p>
    <w:p w14:paraId="6CB3E5B1"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46</w:t>
      </w:r>
      <w:r w:rsidRPr="001478A5">
        <w:rPr>
          <w:rFonts w:ascii="Arial" w:hAnsi="Arial"/>
          <w:lang w:eastAsia="ja-JP"/>
        </w:rPr>
        <w:t>] R4-2008926</w:t>
      </w:r>
      <w:r w:rsidRPr="001478A5">
        <w:rPr>
          <w:rFonts w:ascii="Arial" w:hAnsi="Arial"/>
          <w:lang w:eastAsia="ja-JP"/>
        </w:rPr>
        <w:tab/>
      </w:r>
      <w:r w:rsidR="00182BC7" w:rsidRPr="001478A5">
        <w:rPr>
          <w:rFonts w:ascii="Arial" w:hAnsi="Arial"/>
          <w:lang w:val="en-US" w:eastAsia="ja-JP"/>
        </w:rPr>
        <w:t>WF on BS Antenna parameters for the SI on 6.425-7.125GHz and 10.0-10.5GHz</w:t>
      </w:r>
      <w:r w:rsidRPr="001478A5">
        <w:rPr>
          <w:rFonts w:ascii="Arial" w:hAnsi="Arial"/>
          <w:lang w:eastAsia="ja-JP"/>
        </w:rPr>
        <w:t xml:space="preserve">, </w:t>
      </w:r>
      <w:r w:rsidR="00182BC7" w:rsidRPr="001478A5">
        <w:rPr>
          <w:rFonts w:ascii="Arial" w:hAnsi="Arial"/>
          <w:lang w:eastAsia="ja-JP"/>
        </w:rPr>
        <w:t xml:space="preserve">Huawei, </w:t>
      </w:r>
    </w:p>
    <w:p w14:paraId="3C7D6479" w14:textId="66DAA334" w:rsidR="004A0793" w:rsidRPr="001478A5" w:rsidRDefault="00182BC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Nokia</w:t>
      </w:r>
    </w:p>
    <w:p w14:paraId="5A5F253B"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47</w:t>
      </w:r>
      <w:r w:rsidRPr="001478A5">
        <w:rPr>
          <w:rFonts w:ascii="Arial" w:hAnsi="Arial"/>
          <w:lang w:eastAsia="ja-JP"/>
        </w:rPr>
        <w:t>] R4-2008927</w:t>
      </w:r>
      <w:r w:rsidRPr="001478A5">
        <w:rPr>
          <w:rFonts w:ascii="Arial" w:hAnsi="Arial"/>
          <w:lang w:eastAsia="ja-JP"/>
        </w:rPr>
        <w:tab/>
      </w:r>
      <w:r w:rsidR="00182BC7" w:rsidRPr="001478A5">
        <w:rPr>
          <w:rFonts w:ascii="Arial" w:hAnsi="Arial"/>
          <w:lang w:eastAsia="ja-JP"/>
        </w:rPr>
        <w:t>WF on Simulation Assumptions for the SI on 6.425-7.125GHz and 10.0-10.5GHz</w:t>
      </w:r>
      <w:r w:rsidRPr="001478A5">
        <w:rPr>
          <w:rFonts w:ascii="Arial" w:hAnsi="Arial"/>
          <w:lang w:eastAsia="ja-JP"/>
        </w:rPr>
        <w:t xml:space="preserve">, </w:t>
      </w:r>
      <w:r w:rsidR="00182BC7" w:rsidRPr="001478A5">
        <w:rPr>
          <w:rFonts w:ascii="Arial" w:hAnsi="Arial"/>
          <w:lang w:eastAsia="ja-JP"/>
        </w:rPr>
        <w:t xml:space="preserve">Nokia, </w:t>
      </w:r>
    </w:p>
    <w:p w14:paraId="31845365" w14:textId="4C7FB568" w:rsidR="004A0793" w:rsidRPr="001478A5" w:rsidRDefault="00182BC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 ZTE</w:t>
      </w:r>
    </w:p>
    <w:p w14:paraId="27B82599" w14:textId="576FAF6B"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48</w:t>
      </w:r>
      <w:r w:rsidRPr="001478A5">
        <w:rPr>
          <w:rFonts w:ascii="Arial" w:hAnsi="Arial"/>
          <w:lang w:eastAsia="ja-JP"/>
        </w:rPr>
        <w:t>] R4-200</w:t>
      </w:r>
      <w:r w:rsidR="004A0793" w:rsidRPr="001478A5">
        <w:rPr>
          <w:rFonts w:ascii="Arial" w:hAnsi="Arial"/>
          <w:lang w:eastAsia="ja-JP"/>
        </w:rPr>
        <w:t>8966</w:t>
      </w:r>
      <w:r w:rsidR="004A0793" w:rsidRPr="001478A5">
        <w:rPr>
          <w:rFonts w:ascii="Arial" w:hAnsi="Arial"/>
          <w:lang w:eastAsia="ja-JP"/>
        </w:rPr>
        <w:tab/>
      </w:r>
      <w:r w:rsidR="004A0793" w:rsidRPr="001478A5">
        <w:rPr>
          <w:rFonts w:ascii="Arial" w:hAnsi="Arial" w:cs="Arial" w:hint="eastAsia"/>
          <w:color w:val="000000"/>
          <w:szCs w:val="18"/>
          <w:lang w:eastAsia="zh-CN"/>
        </w:rPr>
        <w:t xml:space="preserve">Email discussion summary for </w:t>
      </w:r>
      <w:r w:rsidR="004A0793" w:rsidRPr="001478A5">
        <w:rPr>
          <w:rFonts w:ascii="Arial" w:hAnsi="Arial" w:cs="Arial"/>
          <w:color w:val="000000"/>
          <w:szCs w:val="18"/>
          <w:lang w:eastAsia="zh-CN"/>
        </w:rPr>
        <w:t>[95e]</w:t>
      </w:r>
      <w:r w:rsidR="004A0793" w:rsidRPr="001478A5">
        <w:rPr>
          <w:sz w:val="18"/>
          <w:szCs w:val="18"/>
        </w:rPr>
        <w:t xml:space="preserve"> </w:t>
      </w:r>
      <w:r w:rsidR="004A0793" w:rsidRPr="001478A5">
        <w:rPr>
          <w:rFonts w:ascii="Arial" w:hAnsi="Arial" w:cs="Arial"/>
          <w:color w:val="000000"/>
          <w:szCs w:val="18"/>
          <w:lang w:eastAsia="zh-CN"/>
        </w:rPr>
        <w:t>[138] FS_6425_10500MHz _NR</w:t>
      </w:r>
      <w:r w:rsidR="004A0793" w:rsidRPr="001478A5">
        <w:rPr>
          <w:rFonts w:ascii="Arial" w:hAnsi="Arial"/>
          <w:lang w:eastAsia="ja-JP"/>
        </w:rPr>
        <w:t xml:space="preserve">, </w:t>
      </w:r>
      <w:r w:rsidR="004A0793" w:rsidRPr="001478A5">
        <w:rPr>
          <w:rFonts w:ascii="Arial" w:hAnsi="Arial" w:cs="Arial"/>
          <w:color w:val="000000"/>
          <w:szCs w:val="18"/>
          <w:lang w:eastAsia="zh-CN"/>
        </w:rPr>
        <w:t>Moderator (Ericsson)</w:t>
      </w:r>
    </w:p>
    <w:p w14:paraId="7CD189B5" w14:textId="6DD2CDB9"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49</w:t>
      </w:r>
      <w:r w:rsidRPr="001478A5">
        <w:rPr>
          <w:rFonts w:ascii="Arial" w:hAnsi="Arial"/>
          <w:lang w:eastAsia="ja-JP"/>
        </w:rPr>
        <w:t>] R4-2009151</w:t>
      </w:r>
      <w:r w:rsidR="00182BC7" w:rsidRPr="001478A5">
        <w:rPr>
          <w:rFonts w:ascii="Arial" w:hAnsi="Arial"/>
          <w:lang w:eastAsia="ja-JP"/>
        </w:rPr>
        <w:tab/>
        <w:t>WF on BS and UE IMT parameters for the SI on 6.425-7.125GHz and 10.0-10.5GHz, CATT</w:t>
      </w:r>
    </w:p>
    <w:p w14:paraId="0E97362C" w14:textId="1B06BD85" w:rsidR="00701410" w:rsidRDefault="00701410" w:rsidP="003E3A1A">
      <w:pPr>
        <w:overflowPunct/>
        <w:autoSpaceDE/>
        <w:autoSpaceDN/>
        <w:snapToGrid w:val="0"/>
        <w:spacing w:after="0"/>
        <w:textAlignment w:val="auto"/>
        <w:rPr>
          <w:rFonts w:ascii="Arial" w:hAnsi="Arial" w:cs="Arial"/>
          <w:lang w:eastAsia="ja-JP"/>
        </w:rPr>
      </w:pPr>
    </w:p>
    <w:p w14:paraId="1C5E30C2" w14:textId="77777777" w:rsidR="002E7C0C" w:rsidRDefault="002E7C0C" w:rsidP="002E7C0C">
      <w:pPr>
        <w:spacing w:after="0"/>
        <w:rPr>
          <w:rFonts w:ascii="Arial" w:hAnsi="Arial"/>
          <w:sz w:val="21"/>
          <w:szCs w:val="21"/>
          <w:u w:val="single"/>
          <w:lang w:eastAsia="ja-JP"/>
        </w:rPr>
      </w:pPr>
    </w:p>
    <w:p w14:paraId="0409B08D" w14:textId="78AA1AD7" w:rsidR="002E7C0C" w:rsidRPr="001C0DFD" w:rsidRDefault="002E7C0C" w:rsidP="002E7C0C">
      <w:pPr>
        <w:spacing w:after="0"/>
        <w:rPr>
          <w:rFonts w:ascii="Arial" w:hAnsi="Arial"/>
          <w:sz w:val="21"/>
          <w:szCs w:val="21"/>
          <w:u w:val="single"/>
          <w:lang w:eastAsia="ja-JP"/>
        </w:rPr>
      </w:pPr>
      <w:r w:rsidRPr="001C0DFD">
        <w:rPr>
          <w:rFonts w:ascii="Arial" w:hAnsi="Arial"/>
          <w:sz w:val="21"/>
          <w:szCs w:val="21"/>
          <w:u w:val="single"/>
          <w:lang w:eastAsia="ja-JP"/>
        </w:rPr>
        <w:t>RAN4#9</w:t>
      </w:r>
      <w:r w:rsidR="00F91063">
        <w:rPr>
          <w:rFonts w:ascii="Arial" w:hAnsi="Arial"/>
          <w:sz w:val="21"/>
          <w:szCs w:val="21"/>
          <w:u w:val="single"/>
          <w:lang w:eastAsia="ja-JP"/>
        </w:rPr>
        <w:t>6</w:t>
      </w:r>
      <w:r>
        <w:rPr>
          <w:rFonts w:ascii="Arial" w:hAnsi="Arial"/>
          <w:sz w:val="21"/>
          <w:szCs w:val="21"/>
          <w:u w:val="single"/>
          <w:lang w:eastAsia="ja-JP"/>
        </w:rPr>
        <w:t>e</w:t>
      </w:r>
    </w:p>
    <w:p w14:paraId="21A322EF" w14:textId="60216AC0" w:rsidR="0020056A" w:rsidRDefault="0020056A" w:rsidP="003E3A1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50</w:t>
      </w:r>
      <w:r w:rsidRPr="001478A5">
        <w:rPr>
          <w:rFonts w:ascii="Arial" w:hAnsi="Arial"/>
          <w:lang w:eastAsia="ja-JP"/>
        </w:rPr>
        <w:t>]</w:t>
      </w:r>
      <w:r>
        <w:rPr>
          <w:rFonts w:ascii="Arial" w:hAnsi="Arial"/>
          <w:lang w:eastAsia="ja-JP"/>
        </w:rPr>
        <w:t xml:space="preserve"> R4-2009816</w:t>
      </w:r>
      <w:r>
        <w:rPr>
          <w:rFonts w:ascii="Arial" w:hAnsi="Arial"/>
          <w:lang w:eastAsia="ja-JP"/>
        </w:rPr>
        <w:tab/>
      </w:r>
      <w:r w:rsidRPr="0020056A">
        <w:rPr>
          <w:rFonts w:ascii="Arial" w:hAnsi="Arial"/>
          <w:lang w:eastAsia="ja-JP"/>
        </w:rPr>
        <w:t>UE parameters for frequency ranges 6.425-7.125GHz and 10.0-10.5GHz</w:t>
      </w:r>
      <w:r>
        <w:rPr>
          <w:rFonts w:ascii="Arial" w:hAnsi="Arial"/>
          <w:lang w:eastAsia="ja-JP"/>
        </w:rPr>
        <w:t>, CATT</w:t>
      </w:r>
    </w:p>
    <w:p w14:paraId="715F9632" w14:textId="234FC58F" w:rsidR="0020056A" w:rsidRDefault="0020056A" w:rsidP="0020056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51</w:t>
      </w:r>
      <w:r w:rsidRPr="001478A5">
        <w:rPr>
          <w:rFonts w:ascii="Arial" w:hAnsi="Arial"/>
          <w:lang w:eastAsia="ja-JP"/>
        </w:rPr>
        <w:t>]</w:t>
      </w:r>
      <w:r>
        <w:rPr>
          <w:rFonts w:ascii="Arial" w:hAnsi="Arial"/>
          <w:lang w:eastAsia="ja-JP"/>
        </w:rPr>
        <w:t xml:space="preserve"> R4-2009817</w:t>
      </w:r>
      <w:r>
        <w:rPr>
          <w:rFonts w:ascii="Arial" w:hAnsi="Arial"/>
          <w:lang w:eastAsia="ja-JP"/>
        </w:rPr>
        <w:tab/>
      </w:r>
      <w:r w:rsidRPr="0020056A">
        <w:rPr>
          <w:rFonts w:ascii="Arial" w:hAnsi="Arial"/>
          <w:lang w:eastAsia="ja-JP"/>
        </w:rPr>
        <w:t>BS parameters for frequency ranges 6.425-7.125GHz and 10.0-10.5GHz</w:t>
      </w:r>
      <w:r>
        <w:rPr>
          <w:rFonts w:ascii="Arial" w:hAnsi="Arial"/>
          <w:lang w:eastAsia="ja-JP"/>
        </w:rPr>
        <w:t>, CATT</w:t>
      </w:r>
    </w:p>
    <w:p w14:paraId="7B33DD84" w14:textId="25867734" w:rsidR="0020056A" w:rsidRDefault="0020056A" w:rsidP="0020056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52</w:t>
      </w:r>
      <w:r w:rsidRPr="001478A5">
        <w:rPr>
          <w:rFonts w:ascii="Arial" w:hAnsi="Arial"/>
          <w:lang w:eastAsia="ja-JP"/>
        </w:rPr>
        <w:t>]</w:t>
      </w:r>
      <w:r>
        <w:rPr>
          <w:rFonts w:ascii="Arial" w:hAnsi="Arial"/>
          <w:lang w:eastAsia="ja-JP"/>
        </w:rPr>
        <w:t xml:space="preserve"> R4-2009818</w:t>
      </w:r>
      <w:r>
        <w:rPr>
          <w:rFonts w:ascii="Arial" w:hAnsi="Arial"/>
          <w:lang w:eastAsia="ja-JP"/>
        </w:rPr>
        <w:tab/>
      </w:r>
      <w:r w:rsidRPr="0020056A">
        <w:rPr>
          <w:rFonts w:ascii="Arial" w:hAnsi="Arial"/>
          <w:lang w:eastAsia="ja-JP"/>
        </w:rPr>
        <w:t>Simulation results for 6425-7125MHz and 10-10.5GHz-downlink</w:t>
      </w:r>
      <w:r>
        <w:rPr>
          <w:rFonts w:ascii="Arial" w:hAnsi="Arial"/>
          <w:lang w:eastAsia="ja-JP"/>
        </w:rPr>
        <w:t>, CATT</w:t>
      </w:r>
    </w:p>
    <w:p w14:paraId="5E775A86" w14:textId="06078AC6" w:rsidR="0020056A" w:rsidRDefault="0020056A" w:rsidP="0020056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53</w:t>
      </w:r>
      <w:r w:rsidRPr="001478A5">
        <w:rPr>
          <w:rFonts w:ascii="Arial" w:hAnsi="Arial"/>
          <w:lang w:eastAsia="ja-JP"/>
        </w:rPr>
        <w:t>]</w:t>
      </w:r>
      <w:r>
        <w:rPr>
          <w:rFonts w:ascii="Arial" w:hAnsi="Arial"/>
          <w:lang w:eastAsia="ja-JP"/>
        </w:rPr>
        <w:t xml:space="preserve"> R4-2009819</w:t>
      </w:r>
      <w:r>
        <w:rPr>
          <w:rFonts w:ascii="Arial" w:hAnsi="Arial"/>
          <w:lang w:eastAsia="ja-JP"/>
        </w:rPr>
        <w:tab/>
      </w:r>
      <w:r w:rsidRPr="0020056A">
        <w:rPr>
          <w:rFonts w:ascii="Arial" w:hAnsi="Arial"/>
          <w:lang w:eastAsia="ja-JP"/>
        </w:rPr>
        <w:t>Simulation results for 6425-7125MHz and 10-10.5GHz-uplink</w:t>
      </w:r>
      <w:r>
        <w:rPr>
          <w:rFonts w:ascii="Arial" w:hAnsi="Arial"/>
          <w:lang w:eastAsia="ja-JP"/>
        </w:rPr>
        <w:t>, CATT</w:t>
      </w:r>
    </w:p>
    <w:p w14:paraId="0DBA542A" w14:textId="08CC88E9" w:rsidR="0020056A" w:rsidRDefault="0020056A" w:rsidP="0020056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54</w:t>
      </w:r>
      <w:r w:rsidRPr="001478A5">
        <w:rPr>
          <w:rFonts w:ascii="Arial" w:hAnsi="Arial"/>
          <w:lang w:eastAsia="ja-JP"/>
        </w:rPr>
        <w:t>]</w:t>
      </w:r>
      <w:r>
        <w:rPr>
          <w:rFonts w:ascii="Arial" w:hAnsi="Arial"/>
          <w:lang w:eastAsia="ja-JP"/>
        </w:rPr>
        <w:t xml:space="preserve"> R4-2010112</w:t>
      </w:r>
      <w:r>
        <w:rPr>
          <w:rFonts w:ascii="Arial" w:hAnsi="Arial"/>
          <w:lang w:eastAsia="ja-JP"/>
        </w:rPr>
        <w:tab/>
      </w:r>
      <w:r w:rsidRPr="0020056A">
        <w:rPr>
          <w:rFonts w:ascii="Arial" w:hAnsi="Arial"/>
          <w:lang w:eastAsia="ja-JP"/>
        </w:rPr>
        <w:t>Discussion on 6-7GHz ACIR requirement</w:t>
      </w:r>
      <w:r>
        <w:rPr>
          <w:rFonts w:ascii="Arial" w:hAnsi="Arial"/>
          <w:lang w:eastAsia="ja-JP"/>
        </w:rPr>
        <w:t>, CMCC</w:t>
      </w:r>
    </w:p>
    <w:p w14:paraId="6CA15368" w14:textId="6E6EBDD1" w:rsidR="002E7C0C" w:rsidRPr="003E3A1A" w:rsidRDefault="002E7C0C" w:rsidP="0020056A">
      <w:pPr>
        <w:overflowPunct/>
        <w:autoSpaceDE/>
        <w:autoSpaceDN/>
        <w:snapToGrid w:val="0"/>
        <w:spacing w:after="0"/>
        <w:textAlignment w:val="auto"/>
        <w:rPr>
          <w:rFonts w:ascii="Arial" w:hAnsi="Arial" w:cs="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5</w:t>
      </w:r>
      <w:r w:rsidRPr="001478A5">
        <w:rPr>
          <w:rFonts w:ascii="Arial" w:hAnsi="Arial"/>
          <w:lang w:eastAsia="ja-JP"/>
        </w:rPr>
        <w:t>]</w:t>
      </w:r>
      <w:r>
        <w:rPr>
          <w:rFonts w:ascii="Arial" w:hAnsi="Arial"/>
          <w:lang w:eastAsia="ja-JP"/>
        </w:rPr>
        <w:t xml:space="preserve"> R4-20</w:t>
      </w:r>
      <w:r w:rsidR="00F91063">
        <w:rPr>
          <w:rFonts w:ascii="Arial" w:hAnsi="Arial"/>
          <w:lang w:eastAsia="ja-JP"/>
        </w:rPr>
        <w:t>10370</w:t>
      </w:r>
      <w:r w:rsidR="00F91063">
        <w:rPr>
          <w:rFonts w:ascii="Arial" w:hAnsi="Arial"/>
          <w:lang w:eastAsia="ja-JP"/>
        </w:rPr>
        <w:tab/>
      </w:r>
      <w:r w:rsidR="00F91063" w:rsidRPr="00F91063">
        <w:rPr>
          <w:rFonts w:ascii="Arial" w:hAnsi="Arial"/>
          <w:lang w:eastAsia="ja-JP"/>
        </w:rPr>
        <w:t>TR 38.921 V 0.1.0</w:t>
      </w:r>
    </w:p>
    <w:p w14:paraId="5A05DFDE" w14:textId="0848CD5D" w:rsidR="004F218A" w:rsidRDefault="002E7C0C" w:rsidP="004F218A">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6</w:t>
      </w:r>
      <w:r w:rsidRPr="001478A5">
        <w:rPr>
          <w:rFonts w:ascii="Arial" w:hAnsi="Arial"/>
          <w:lang w:eastAsia="ja-JP"/>
        </w:rPr>
        <w:t>]</w:t>
      </w:r>
      <w:r>
        <w:rPr>
          <w:rFonts w:ascii="Arial" w:hAnsi="Arial"/>
          <w:lang w:eastAsia="ja-JP"/>
        </w:rPr>
        <w:t xml:space="preserve"> R4-20</w:t>
      </w:r>
      <w:r w:rsidR="00F91063">
        <w:rPr>
          <w:rFonts w:ascii="Arial" w:hAnsi="Arial"/>
          <w:lang w:eastAsia="ja-JP"/>
        </w:rPr>
        <w:t>10448</w:t>
      </w:r>
      <w:r w:rsidR="00F91063">
        <w:rPr>
          <w:rFonts w:ascii="Arial" w:hAnsi="Arial"/>
          <w:lang w:eastAsia="ja-JP"/>
        </w:rPr>
        <w:tab/>
      </w:r>
      <w:r w:rsidR="00F91063" w:rsidRPr="00F91063">
        <w:rPr>
          <w:rFonts w:ascii="Arial" w:hAnsi="Arial"/>
          <w:lang w:eastAsia="ja-JP"/>
        </w:rPr>
        <w:t>TP to TR for SI IMT parameters - BS parameters</w:t>
      </w:r>
      <w:r w:rsidR="00F91063">
        <w:rPr>
          <w:rFonts w:ascii="Arial" w:hAnsi="Arial"/>
          <w:lang w:eastAsia="ja-JP"/>
        </w:rPr>
        <w:t>. Ericsson</w:t>
      </w:r>
    </w:p>
    <w:p w14:paraId="01B30B2F" w14:textId="1913C390"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7</w:t>
      </w:r>
      <w:r w:rsidRPr="001478A5">
        <w:rPr>
          <w:rFonts w:ascii="Arial" w:hAnsi="Arial"/>
          <w:lang w:eastAsia="ja-JP"/>
        </w:rPr>
        <w:t>]</w:t>
      </w:r>
      <w:r>
        <w:rPr>
          <w:rFonts w:ascii="Arial" w:hAnsi="Arial"/>
          <w:lang w:eastAsia="ja-JP"/>
        </w:rPr>
        <w:t xml:space="preserve"> R4-20</w:t>
      </w:r>
      <w:r w:rsidR="00F91063">
        <w:rPr>
          <w:rFonts w:ascii="Arial" w:hAnsi="Arial"/>
          <w:lang w:eastAsia="ja-JP"/>
        </w:rPr>
        <w:t>10449</w:t>
      </w:r>
      <w:r w:rsidR="00F91063">
        <w:rPr>
          <w:rFonts w:ascii="Arial" w:hAnsi="Arial"/>
          <w:lang w:eastAsia="ja-JP"/>
        </w:rPr>
        <w:tab/>
      </w:r>
      <w:r w:rsidR="00F91063" w:rsidRPr="00F91063">
        <w:rPr>
          <w:rFonts w:ascii="Arial" w:hAnsi="Arial"/>
          <w:lang w:eastAsia="ja-JP"/>
        </w:rPr>
        <w:t>TP to TR for SI IMT parameters - UE parameters</w:t>
      </w:r>
      <w:r w:rsidR="00F91063">
        <w:rPr>
          <w:rFonts w:ascii="Arial" w:hAnsi="Arial"/>
          <w:lang w:eastAsia="ja-JP"/>
        </w:rPr>
        <w:t>, Ericsson</w:t>
      </w:r>
    </w:p>
    <w:p w14:paraId="0E0AE4B0" w14:textId="72BA4737"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8</w:t>
      </w:r>
      <w:r w:rsidRPr="001478A5">
        <w:rPr>
          <w:rFonts w:ascii="Arial" w:hAnsi="Arial"/>
          <w:lang w:eastAsia="ja-JP"/>
        </w:rPr>
        <w:t>]</w:t>
      </w:r>
      <w:r>
        <w:rPr>
          <w:rFonts w:ascii="Arial" w:hAnsi="Arial"/>
          <w:lang w:eastAsia="ja-JP"/>
        </w:rPr>
        <w:t xml:space="preserve"> R4-20</w:t>
      </w:r>
      <w:r w:rsidR="00F91063">
        <w:rPr>
          <w:rFonts w:ascii="Arial" w:hAnsi="Arial"/>
          <w:lang w:eastAsia="ja-JP"/>
        </w:rPr>
        <w:t>10450</w:t>
      </w:r>
      <w:r w:rsidR="00F91063" w:rsidRPr="00F91063">
        <w:t xml:space="preserve"> </w:t>
      </w:r>
      <w:r w:rsidR="00F91063">
        <w:tab/>
      </w:r>
      <w:r w:rsidR="00F91063" w:rsidRPr="00F91063">
        <w:rPr>
          <w:rFonts w:ascii="Arial" w:hAnsi="Arial"/>
          <w:lang w:eastAsia="ja-JP"/>
        </w:rPr>
        <w:t>Simulation results - DL - SI IMT parameters</w:t>
      </w:r>
      <w:r w:rsidR="00F91063">
        <w:rPr>
          <w:rFonts w:ascii="Arial" w:hAnsi="Arial"/>
          <w:lang w:eastAsia="ja-JP"/>
        </w:rPr>
        <w:t>, Ericsson</w:t>
      </w:r>
    </w:p>
    <w:p w14:paraId="1C038CC2" w14:textId="6F4AEAD6"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9</w:t>
      </w:r>
      <w:r w:rsidRPr="001478A5">
        <w:rPr>
          <w:rFonts w:ascii="Arial" w:hAnsi="Arial"/>
          <w:lang w:eastAsia="ja-JP"/>
        </w:rPr>
        <w:t>]</w:t>
      </w:r>
      <w:r>
        <w:rPr>
          <w:rFonts w:ascii="Arial" w:hAnsi="Arial"/>
          <w:lang w:eastAsia="ja-JP"/>
        </w:rPr>
        <w:t xml:space="preserve"> R4-20</w:t>
      </w:r>
      <w:r w:rsidR="00F91063">
        <w:rPr>
          <w:rFonts w:ascii="Arial" w:hAnsi="Arial"/>
          <w:lang w:eastAsia="ja-JP"/>
        </w:rPr>
        <w:t>10451</w:t>
      </w:r>
      <w:r w:rsidR="00F91063">
        <w:rPr>
          <w:rFonts w:ascii="Arial" w:hAnsi="Arial"/>
          <w:lang w:eastAsia="ja-JP"/>
        </w:rPr>
        <w:tab/>
      </w:r>
      <w:r w:rsidR="00F91063" w:rsidRPr="00F91063">
        <w:rPr>
          <w:rFonts w:ascii="Arial" w:hAnsi="Arial"/>
          <w:lang w:eastAsia="ja-JP"/>
        </w:rPr>
        <w:t xml:space="preserve">Simulation results - </w:t>
      </w:r>
      <w:r w:rsidR="00F91063">
        <w:rPr>
          <w:rFonts w:ascii="Arial" w:hAnsi="Arial"/>
          <w:lang w:eastAsia="ja-JP"/>
        </w:rPr>
        <w:t>U</w:t>
      </w:r>
      <w:r w:rsidR="00F91063" w:rsidRPr="00F91063">
        <w:rPr>
          <w:rFonts w:ascii="Arial" w:hAnsi="Arial"/>
          <w:lang w:eastAsia="ja-JP"/>
        </w:rPr>
        <w:t>L - SI IMT parameters</w:t>
      </w:r>
      <w:r w:rsidR="00F91063">
        <w:rPr>
          <w:rFonts w:ascii="Arial" w:hAnsi="Arial"/>
          <w:lang w:eastAsia="ja-JP"/>
        </w:rPr>
        <w:t>, Ericsson</w:t>
      </w:r>
    </w:p>
    <w:p w14:paraId="1D772894" w14:textId="49D2750D"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60</w:t>
      </w:r>
      <w:r w:rsidRPr="001478A5">
        <w:rPr>
          <w:rFonts w:ascii="Arial" w:hAnsi="Arial"/>
          <w:lang w:eastAsia="ja-JP"/>
        </w:rPr>
        <w:t>]</w:t>
      </w:r>
      <w:r>
        <w:rPr>
          <w:rFonts w:ascii="Arial" w:hAnsi="Arial"/>
          <w:lang w:eastAsia="ja-JP"/>
        </w:rPr>
        <w:t xml:space="preserve"> R4-20</w:t>
      </w:r>
      <w:r w:rsidR="00F91063">
        <w:rPr>
          <w:rFonts w:ascii="Arial" w:hAnsi="Arial"/>
          <w:lang w:eastAsia="ja-JP"/>
        </w:rPr>
        <w:t>10484</w:t>
      </w:r>
      <w:r w:rsidR="00F91063" w:rsidRPr="00F91063">
        <w:t xml:space="preserve"> </w:t>
      </w:r>
      <w:r w:rsidR="00F91063">
        <w:tab/>
      </w:r>
      <w:r w:rsidR="00F91063" w:rsidRPr="00F91063">
        <w:rPr>
          <w:rFonts w:ascii="Arial" w:hAnsi="Arial"/>
          <w:lang w:eastAsia="ja-JP"/>
        </w:rPr>
        <w:t>TP to TR 38.921: UE IMT technology related parameters</w:t>
      </w:r>
      <w:r w:rsidR="00F91063">
        <w:rPr>
          <w:rFonts w:ascii="Arial" w:hAnsi="Arial"/>
          <w:lang w:eastAsia="ja-JP"/>
        </w:rPr>
        <w:t xml:space="preserve">, </w:t>
      </w:r>
      <w:r w:rsidR="00F91063" w:rsidRPr="00F91063">
        <w:rPr>
          <w:rFonts w:ascii="Arial" w:hAnsi="Arial"/>
          <w:lang w:eastAsia="ja-JP"/>
        </w:rPr>
        <w:t>Huawei, HiSilicon</w:t>
      </w:r>
    </w:p>
    <w:p w14:paraId="4D8A2B39" w14:textId="40BA2D9B"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61</w:t>
      </w:r>
      <w:r w:rsidRPr="001478A5">
        <w:rPr>
          <w:rFonts w:ascii="Arial" w:hAnsi="Arial"/>
          <w:lang w:eastAsia="ja-JP"/>
        </w:rPr>
        <w:t>]</w:t>
      </w:r>
      <w:r>
        <w:rPr>
          <w:rFonts w:ascii="Arial" w:hAnsi="Arial"/>
          <w:lang w:eastAsia="ja-JP"/>
        </w:rPr>
        <w:t xml:space="preserve"> R4-20</w:t>
      </w:r>
      <w:r w:rsidR="00F91063">
        <w:rPr>
          <w:rFonts w:ascii="Arial" w:hAnsi="Arial"/>
          <w:lang w:eastAsia="ja-JP"/>
        </w:rPr>
        <w:t>10485</w:t>
      </w:r>
      <w:r w:rsidR="00F91063">
        <w:rPr>
          <w:rFonts w:ascii="Arial" w:hAnsi="Arial"/>
          <w:lang w:eastAsia="ja-JP"/>
        </w:rPr>
        <w:tab/>
      </w:r>
      <w:r w:rsidR="00F91063" w:rsidRPr="00F91063">
        <w:rPr>
          <w:rFonts w:ascii="Arial" w:hAnsi="Arial"/>
          <w:lang w:eastAsia="ja-JP"/>
        </w:rPr>
        <w:t xml:space="preserve">TP to TR 38.921: </w:t>
      </w:r>
      <w:r w:rsidR="00F91063">
        <w:rPr>
          <w:rFonts w:ascii="Arial" w:hAnsi="Arial"/>
          <w:lang w:eastAsia="ja-JP"/>
        </w:rPr>
        <w:t>BS</w:t>
      </w:r>
      <w:r w:rsidR="00F91063" w:rsidRPr="00F91063">
        <w:rPr>
          <w:rFonts w:ascii="Arial" w:hAnsi="Arial"/>
          <w:lang w:eastAsia="ja-JP"/>
        </w:rPr>
        <w:t xml:space="preserve"> IMT technology related parameters</w:t>
      </w:r>
      <w:r w:rsidR="00F91063">
        <w:rPr>
          <w:rFonts w:ascii="Arial" w:hAnsi="Arial"/>
          <w:lang w:eastAsia="ja-JP"/>
        </w:rPr>
        <w:t xml:space="preserve">, </w:t>
      </w:r>
      <w:r w:rsidR="00F91063" w:rsidRPr="00F91063">
        <w:rPr>
          <w:rFonts w:ascii="Arial" w:hAnsi="Arial"/>
          <w:lang w:eastAsia="ja-JP"/>
        </w:rPr>
        <w:t>Huawei, HiSilicon</w:t>
      </w:r>
    </w:p>
    <w:p w14:paraId="3338FD77" w14:textId="2EA442D6"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62</w:t>
      </w:r>
      <w:r w:rsidRPr="001478A5">
        <w:rPr>
          <w:rFonts w:ascii="Arial" w:hAnsi="Arial"/>
          <w:lang w:eastAsia="ja-JP"/>
        </w:rPr>
        <w:t>]</w:t>
      </w:r>
      <w:r>
        <w:rPr>
          <w:rFonts w:ascii="Arial" w:hAnsi="Arial"/>
          <w:lang w:eastAsia="ja-JP"/>
        </w:rPr>
        <w:t xml:space="preserve"> R4-20</w:t>
      </w:r>
      <w:r w:rsidR="00F91063">
        <w:rPr>
          <w:rFonts w:ascii="Arial" w:hAnsi="Arial"/>
          <w:lang w:eastAsia="ja-JP"/>
        </w:rPr>
        <w:t>10488</w:t>
      </w:r>
      <w:r w:rsidR="00F91063">
        <w:rPr>
          <w:rFonts w:ascii="Arial" w:hAnsi="Arial"/>
          <w:lang w:eastAsia="ja-JP"/>
        </w:rPr>
        <w:tab/>
      </w:r>
      <w:r w:rsidR="00F91063" w:rsidRPr="00F91063">
        <w:rPr>
          <w:rFonts w:ascii="Arial" w:hAnsi="Arial"/>
          <w:lang w:eastAsia="ja-JP"/>
        </w:rPr>
        <w:t>TP to TR 38.921: antenna characteristics on 6.425-7.125GHz and 10.0-10.5 GHz</w:t>
      </w:r>
      <w:r w:rsidR="00F91063">
        <w:rPr>
          <w:rFonts w:ascii="Arial" w:hAnsi="Arial"/>
          <w:lang w:eastAsia="ja-JP"/>
        </w:rPr>
        <w:t xml:space="preserve">, </w:t>
      </w:r>
      <w:r w:rsidR="00F91063" w:rsidRPr="00F91063">
        <w:rPr>
          <w:rFonts w:ascii="Arial" w:hAnsi="Arial"/>
          <w:lang w:eastAsia="ja-JP"/>
        </w:rPr>
        <w:t>Huawei, HiSilicon</w:t>
      </w:r>
    </w:p>
    <w:p w14:paraId="66CEB800" w14:textId="46789D44" w:rsidR="0020056A" w:rsidRDefault="0020056A" w:rsidP="00F91063">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[63] R4-2010938</w:t>
      </w:r>
      <w:r>
        <w:rPr>
          <w:rFonts w:ascii="Arial" w:hAnsi="Arial"/>
          <w:lang w:eastAsia="ja-JP"/>
        </w:rPr>
        <w:tab/>
      </w:r>
      <w:r w:rsidRPr="0020056A">
        <w:rPr>
          <w:rFonts w:ascii="Arial" w:hAnsi="Arial"/>
          <w:lang w:eastAsia="ja-JP"/>
        </w:rPr>
        <w:t>Discussion on remaining issues for UE parameters</w:t>
      </w:r>
      <w:r>
        <w:rPr>
          <w:rFonts w:ascii="Arial" w:hAnsi="Arial"/>
          <w:lang w:eastAsia="ja-JP"/>
        </w:rPr>
        <w:t>, ZTE</w:t>
      </w:r>
    </w:p>
    <w:p w14:paraId="48EE4CA3" w14:textId="63A9755F" w:rsidR="0020056A" w:rsidRDefault="0020056A" w:rsidP="0020056A">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[64] R4-2010939</w:t>
      </w:r>
      <w:r>
        <w:rPr>
          <w:rFonts w:ascii="Arial" w:hAnsi="Arial"/>
          <w:lang w:eastAsia="ja-JP"/>
        </w:rPr>
        <w:tab/>
      </w:r>
      <w:r w:rsidRPr="0020056A">
        <w:rPr>
          <w:rFonts w:ascii="Arial" w:hAnsi="Arial"/>
          <w:lang w:eastAsia="ja-JP"/>
        </w:rPr>
        <w:t xml:space="preserve">Discussion on remaining issues for </w:t>
      </w:r>
      <w:r>
        <w:rPr>
          <w:rFonts w:ascii="Arial" w:hAnsi="Arial"/>
          <w:lang w:eastAsia="ja-JP"/>
        </w:rPr>
        <w:t>BS</w:t>
      </w:r>
      <w:r w:rsidRPr="0020056A">
        <w:rPr>
          <w:rFonts w:ascii="Arial" w:hAnsi="Arial"/>
          <w:lang w:eastAsia="ja-JP"/>
        </w:rPr>
        <w:t xml:space="preserve"> parameters</w:t>
      </w:r>
      <w:r>
        <w:rPr>
          <w:rFonts w:ascii="Arial" w:hAnsi="Arial"/>
          <w:lang w:eastAsia="ja-JP"/>
        </w:rPr>
        <w:t>, ZTE</w:t>
      </w:r>
    </w:p>
    <w:p w14:paraId="661FB8D5" w14:textId="20EADAA0" w:rsidR="0020056A" w:rsidRDefault="0020056A" w:rsidP="0020056A">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[65] R4-2010940</w:t>
      </w:r>
      <w:r>
        <w:rPr>
          <w:rFonts w:ascii="Arial" w:hAnsi="Arial"/>
          <w:lang w:eastAsia="ja-JP"/>
        </w:rPr>
        <w:tab/>
      </w:r>
      <w:r w:rsidRPr="0020056A">
        <w:rPr>
          <w:rFonts w:ascii="Arial" w:hAnsi="Arial"/>
          <w:lang w:eastAsia="ja-JP"/>
        </w:rPr>
        <w:t>TP to TR38.912 uplink ACIR model</w:t>
      </w:r>
      <w:r>
        <w:rPr>
          <w:rFonts w:ascii="Arial" w:hAnsi="Arial"/>
          <w:lang w:eastAsia="ja-JP"/>
        </w:rPr>
        <w:t>, ZTE</w:t>
      </w:r>
    </w:p>
    <w:p w14:paraId="6626C57A" w14:textId="4EC03779" w:rsidR="0020056A" w:rsidRDefault="0020056A" w:rsidP="0020056A">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[66] R4-2010941</w:t>
      </w:r>
      <w:r>
        <w:rPr>
          <w:rFonts w:ascii="Arial" w:hAnsi="Arial"/>
          <w:lang w:eastAsia="ja-JP"/>
        </w:rPr>
        <w:tab/>
      </w:r>
      <w:r w:rsidRPr="0020056A">
        <w:rPr>
          <w:rFonts w:ascii="Arial" w:hAnsi="Arial"/>
          <w:lang w:eastAsia="ja-JP"/>
        </w:rPr>
        <w:t>DL simulation results for 6425-7125MHz and 10-10.5GHz</w:t>
      </w:r>
      <w:r>
        <w:rPr>
          <w:rFonts w:ascii="Arial" w:hAnsi="Arial"/>
          <w:lang w:eastAsia="ja-JP"/>
        </w:rPr>
        <w:t>, ZTE</w:t>
      </w:r>
    </w:p>
    <w:p w14:paraId="3789FE3B" w14:textId="5631B666" w:rsidR="0020056A" w:rsidRDefault="0020056A" w:rsidP="0020056A">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[67] R4-2010942</w:t>
      </w:r>
      <w:r>
        <w:rPr>
          <w:rFonts w:ascii="Arial" w:hAnsi="Arial"/>
          <w:lang w:eastAsia="ja-JP"/>
        </w:rPr>
        <w:tab/>
        <w:t>U</w:t>
      </w:r>
      <w:r w:rsidRPr="0020056A">
        <w:rPr>
          <w:rFonts w:ascii="Arial" w:hAnsi="Arial"/>
          <w:lang w:eastAsia="ja-JP"/>
        </w:rPr>
        <w:t>L simulation results for 6425-7125MHz and 10-10.5GHz</w:t>
      </w:r>
      <w:r>
        <w:rPr>
          <w:rFonts w:ascii="Arial" w:hAnsi="Arial"/>
          <w:lang w:eastAsia="ja-JP"/>
        </w:rPr>
        <w:t>, ZTE</w:t>
      </w:r>
    </w:p>
    <w:p w14:paraId="5BA8624F" w14:textId="4EECFF6D" w:rsidR="002E7C0C" w:rsidRDefault="002E7C0C" w:rsidP="0020056A">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6</w:t>
      </w:r>
      <w:r>
        <w:rPr>
          <w:rFonts w:ascii="Arial" w:hAnsi="Arial"/>
          <w:lang w:eastAsia="ja-JP"/>
        </w:rPr>
        <w:t>8</w:t>
      </w:r>
      <w:r w:rsidRPr="001478A5">
        <w:rPr>
          <w:rFonts w:ascii="Arial" w:hAnsi="Arial"/>
          <w:lang w:eastAsia="ja-JP"/>
        </w:rPr>
        <w:t>]</w:t>
      </w:r>
      <w:r>
        <w:rPr>
          <w:rFonts w:ascii="Arial" w:hAnsi="Arial"/>
          <w:lang w:eastAsia="ja-JP"/>
        </w:rPr>
        <w:t xml:space="preserve"> R4-20</w:t>
      </w:r>
      <w:r w:rsidR="00F91063">
        <w:rPr>
          <w:rFonts w:ascii="Arial" w:hAnsi="Arial"/>
          <w:lang w:eastAsia="ja-JP"/>
        </w:rPr>
        <w:t>11195</w:t>
      </w:r>
      <w:r w:rsidR="00F91063">
        <w:rPr>
          <w:rFonts w:ascii="Arial" w:hAnsi="Arial"/>
          <w:lang w:eastAsia="ja-JP"/>
        </w:rPr>
        <w:tab/>
      </w:r>
      <w:r w:rsidR="00F91063" w:rsidRPr="00F91063">
        <w:rPr>
          <w:rFonts w:ascii="Arial" w:hAnsi="Arial"/>
          <w:lang w:eastAsia="ja-JP"/>
        </w:rPr>
        <w:t>TP to TR 38.921: Dense urban system level simulation assumptions for study on IMT parameters for frequency ranges 6.425-7.125GHz and 10.0-10.5GHz</w:t>
      </w:r>
      <w:r w:rsidR="0020056A">
        <w:rPr>
          <w:rFonts w:ascii="Arial" w:hAnsi="Arial"/>
          <w:lang w:eastAsia="ja-JP"/>
        </w:rPr>
        <w:t xml:space="preserve">, </w:t>
      </w:r>
      <w:r w:rsidR="0020056A" w:rsidRPr="0020056A">
        <w:rPr>
          <w:rFonts w:ascii="Arial" w:hAnsi="Arial"/>
          <w:lang w:eastAsia="ja-JP"/>
        </w:rPr>
        <w:t>Nokia, Nokia Shanghai Bell</w:t>
      </w:r>
    </w:p>
    <w:p w14:paraId="05A3EABF" w14:textId="7E393FA1"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6</w:t>
      </w:r>
      <w:r>
        <w:rPr>
          <w:rFonts w:ascii="Arial" w:hAnsi="Arial"/>
          <w:lang w:eastAsia="ja-JP"/>
        </w:rPr>
        <w:t>9</w:t>
      </w:r>
      <w:r w:rsidRPr="001478A5">
        <w:rPr>
          <w:rFonts w:ascii="Arial" w:hAnsi="Arial"/>
          <w:lang w:eastAsia="ja-JP"/>
        </w:rPr>
        <w:t>]</w:t>
      </w:r>
      <w:r>
        <w:rPr>
          <w:rFonts w:ascii="Arial" w:hAnsi="Arial"/>
          <w:lang w:eastAsia="ja-JP"/>
        </w:rPr>
        <w:t xml:space="preserve"> R4-20</w:t>
      </w:r>
      <w:r w:rsidR="00F91063">
        <w:rPr>
          <w:rFonts w:ascii="Arial" w:hAnsi="Arial"/>
          <w:lang w:eastAsia="ja-JP"/>
        </w:rPr>
        <w:t>11196</w:t>
      </w:r>
      <w:r w:rsidR="00F91063">
        <w:rPr>
          <w:rFonts w:ascii="Arial" w:hAnsi="Arial"/>
          <w:lang w:eastAsia="ja-JP"/>
        </w:rPr>
        <w:tab/>
      </w:r>
      <w:r w:rsidR="00F91063" w:rsidRPr="00F91063">
        <w:rPr>
          <w:rFonts w:ascii="Arial" w:hAnsi="Arial"/>
          <w:lang w:eastAsia="ja-JP"/>
        </w:rPr>
        <w:t>Urban Macro and Indoor Hotspot Downlink Coexistence Simulation Results for Frequency Ranges 6.425-7.125GHz and 10.0-10.5GHz</w:t>
      </w:r>
      <w:r w:rsidR="0020056A">
        <w:rPr>
          <w:rFonts w:ascii="Arial" w:hAnsi="Arial"/>
          <w:lang w:eastAsia="ja-JP"/>
        </w:rPr>
        <w:t xml:space="preserve">, </w:t>
      </w:r>
      <w:r w:rsidR="0020056A" w:rsidRPr="0020056A">
        <w:rPr>
          <w:rFonts w:ascii="Arial" w:hAnsi="Arial"/>
          <w:lang w:eastAsia="ja-JP"/>
        </w:rPr>
        <w:t>Nokia, Nokia Shanghai Bell</w:t>
      </w:r>
    </w:p>
    <w:p w14:paraId="658D2249" w14:textId="56E29130"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Pr>
          <w:rFonts w:ascii="Arial" w:hAnsi="Arial"/>
          <w:lang w:eastAsia="ja-JP"/>
        </w:rPr>
        <w:t>0</w:t>
      </w:r>
      <w:r w:rsidRPr="001478A5">
        <w:rPr>
          <w:rFonts w:ascii="Arial" w:hAnsi="Arial"/>
          <w:lang w:eastAsia="ja-JP"/>
        </w:rPr>
        <w:t>]</w:t>
      </w:r>
      <w:r>
        <w:rPr>
          <w:rFonts w:ascii="Arial" w:hAnsi="Arial"/>
          <w:lang w:eastAsia="ja-JP"/>
        </w:rPr>
        <w:t xml:space="preserve"> R4-20</w:t>
      </w:r>
      <w:r w:rsidR="00F91063">
        <w:rPr>
          <w:rFonts w:ascii="Arial" w:hAnsi="Arial"/>
          <w:lang w:eastAsia="ja-JP"/>
        </w:rPr>
        <w:t>11197</w:t>
      </w:r>
      <w:r w:rsidR="00F91063">
        <w:rPr>
          <w:rFonts w:ascii="Arial" w:hAnsi="Arial"/>
          <w:lang w:eastAsia="ja-JP"/>
        </w:rPr>
        <w:tab/>
      </w:r>
      <w:r w:rsidR="00F91063" w:rsidRPr="00F91063">
        <w:rPr>
          <w:rFonts w:ascii="Arial" w:hAnsi="Arial"/>
          <w:lang w:eastAsia="ja-JP"/>
        </w:rPr>
        <w:t>Urban Macro and Indoor Hotspot Uplink Coexistence Simulation Results for Frequency Ranges 6.425-7.125GHz and 10.0-10.5GHz</w:t>
      </w:r>
      <w:r w:rsidR="0020056A">
        <w:rPr>
          <w:rFonts w:ascii="Arial" w:hAnsi="Arial"/>
          <w:lang w:eastAsia="ja-JP"/>
        </w:rPr>
        <w:t xml:space="preserve">, </w:t>
      </w:r>
      <w:r w:rsidR="0020056A" w:rsidRPr="0020056A">
        <w:rPr>
          <w:rFonts w:ascii="Arial" w:hAnsi="Arial"/>
          <w:lang w:eastAsia="ja-JP"/>
        </w:rPr>
        <w:t>Nokia, Nokia Shanghai Bell</w:t>
      </w:r>
    </w:p>
    <w:p w14:paraId="5E9B8A78" w14:textId="1A002A4A"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Pr>
          <w:rFonts w:ascii="Arial" w:hAnsi="Arial"/>
          <w:lang w:eastAsia="ja-JP"/>
        </w:rPr>
        <w:t>1</w:t>
      </w:r>
      <w:r w:rsidRPr="001478A5">
        <w:rPr>
          <w:rFonts w:ascii="Arial" w:hAnsi="Arial"/>
          <w:lang w:eastAsia="ja-JP"/>
        </w:rPr>
        <w:t>]</w:t>
      </w:r>
      <w:r>
        <w:rPr>
          <w:rFonts w:ascii="Arial" w:hAnsi="Arial"/>
          <w:lang w:eastAsia="ja-JP"/>
        </w:rPr>
        <w:t xml:space="preserve"> R4-20</w:t>
      </w:r>
      <w:r w:rsidR="00F91063">
        <w:rPr>
          <w:rFonts w:ascii="Arial" w:hAnsi="Arial"/>
          <w:lang w:eastAsia="ja-JP"/>
        </w:rPr>
        <w:t>11198</w:t>
      </w:r>
      <w:r w:rsidR="00F91063">
        <w:rPr>
          <w:rFonts w:ascii="Arial" w:hAnsi="Arial"/>
          <w:lang w:eastAsia="ja-JP"/>
        </w:rPr>
        <w:tab/>
      </w:r>
      <w:r w:rsidR="00F91063" w:rsidRPr="00F91063">
        <w:rPr>
          <w:rFonts w:ascii="Arial" w:hAnsi="Arial"/>
          <w:lang w:eastAsia="ja-JP"/>
        </w:rPr>
        <w:t>Recommendation on Small cell outdoor/Micro urban AAS BS Maximum Output Power for Frequency Ranges 6.425-7.125GHz and 10.0-10.5GHz</w:t>
      </w:r>
      <w:r w:rsidR="0020056A">
        <w:rPr>
          <w:rFonts w:ascii="Arial" w:hAnsi="Arial"/>
          <w:lang w:eastAsia="ja-JP"/>
        </w:rPr>
        <w:t xml:space="preserve">, </w:t>
      </w:r>
      <w:r w:rsidR="0020056A" w:rsidRPr="0020056A">
        <w:rPr>
          <w:rFonts w:ascii="Arial" w:hAnsi="Arial"/>
          <w:lang w:eastAsia="ja-JP"/>
        </w:rPr>
        <w:t>Nokia, Nokia Shanghai Bell</w:t>
      </w:r>
    </w:p>
    <w:p w14:paraId="4D04772E" w14:textId="5E4A8423" w:rsidR="0020056A" w:rsidRDefault="0020056A" w:rsidP="002E7C0C">
      <w:pPr>
        <w:tabs>
          <w:tab w:val="left" w:pos="567"/>
        </w:tabs>
        <w:overflowPunct/>
        <w:autoSpaceDE/>
        <w:autoSpaceDN/>
        <w:snapToGrid w:val="0"/>
        <w:spacing w:after="0"/>
        <w:textAlignment w:val="auto"/>
        <w:rPr>
          <w:rFonts w:ascii="Arial" w:hAnsi="Arial"/>
          <w:lang w:eastAsia="ja-JP"/>
        </w:rPr>
      </w:pPr>
      <w:r>
        <w:rPr>
          <w:rFonts w:ascii="Arial" w:hAnsi="Arial"/>
          <w:lang w:eastAsia="ja-JP"/>
        </w:rPr>
        <w:t>[72] R4-2011572</w:t>
      </w:r>
      <w:r>
        <w:rPr>
          <w:rFonts w:ascii="Arial" w:hAnsi="Arial"/>
          <w:lang w:eastAsia="ja-JP"/>
        </w:rPr>
        <w:tab/>
      </w:r>
      <w:r w:rsidRPr="0020056A">
        <w:rPr>
          <w:rFonts w:ascii="Arial" w:hAnsi="Arial"/>
          <w:lang w:eastAsia="ja-JP"/>
        </w:rPr>
        <w:t>Email discussion summary for [96e][139] FS_6425_10500MHz _NR</w:t>
      </w:r>
      <w:r>
        <w:rPr>
          <w:rFonts w:ascii="Arial" w:hAnsi="Arial"/>
          <w:lang w:eastAsia="ja-JP"/>
        </w:rPr>
        <w:t xml:space="preserve">, </w:t>
      </w:r>
      <w:r w:rsidRPr="0020056A">
        <w:rPr>
          <w:rFonts w:ascii="Arial" w:hAnsi="Arial"/>
          <w:lang w:eastAsia="ja-JP"/>
        </w:rPr>
        <w:t>Moderator (Ericsson)</w:t>
      </w:r>
    </w:p>
    <w:p w14:paraId="0117ED8A" w14:textId="473056C0" w:rsidR="00A8193E" w:rsidRDefault="00A8193E" w:rsidP="002E7C0C">
      <w:pPr>
        <w:tabs>
          <w:tab w:val="left" w:pos="567"/>
        </w:tabs>
        <w:overflowPunct/>
        <w:autoSpaceDE/>
        <w:autoSpaceDN/>
        <w:snapToGrid w:val="0"/>
        <w:spacing w:after="0"/>
        <w:textAlignment w:val="auto"/>
        <w:rPr>
          <w:rFonts w:ascii="Arial" w:hAnsi="Arial"/>
          <w:lang w:eastAsia="ja-JP"/>
        </w:rPr>
      </w:pPr>
      <w:r>
        <w:rPr>
          <w:rFonts w:ascii="Arial" w:hAnsi="Arial"/>
          <w:lang w:eastAsia="ja-JP"/>
        </w:rPr>
        <w:t>[73] R4-2011827</w:t>
      </w:r>
      <w:r>
        <w:rPr>
          <w:rFonts w:ascii="Arial" w:hAnsi="Arial"/>
          <w:lang w:eastAsia="ja-JP"/>
        </w:rPr>
        <w:tab/>
      </w:r>
      <w:r w:rsidRPr="00A8193E">
        <w:rPr>
          <w:rFonts w:ascii="Arial" w:hAnsi="Arial"/>
          <w:lang w:eastAsia="ja-JP"/>
        </w:rPr>
        <w:t>WF on the Simulations for the SI on 6.425-7.125GHz and 10.0-10.5GHz</w:t>
      </w:r>
      <w:r>
        <w:rPr>
          <w:rFonts w:ascii="Arial" w:hAnsi="Arial"/>
          <w:lang w:eastAsia="ja-JP"/>
        </w:rPr>
        <w:t>, Nokia</w:t>
      </w:r>
    </w:p>
    <w:p w14:paraId="1DBEFA2D" w14:textId="63599207"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4</w:t>
      </w:r>
      <w:r w:rsidRPr="001478A5">
        <w:rPr>
          <w:rFonts w:ascii="Arial" w:hAnsi="Arial"/>
          <w:lang w:eastAsia="ja-JP"/>
        </w:rPr>
        <w:t>]</w:t>
      </w:r>
      <w:r>
        <w:rPr>
          <w:rFonts w:ascii="Arial" w:hAnsi="Arial"/>
          <w:lang w:eastAsia="ja-JP"/>
        </w:rPr>
        <w:t xml:space="preserve"> R4-20</w:t>
      </w:r>
      <w:r w:rsidR="00F91063">
        <w:rPr>
          <w:rFonts w:ascii="Arial" w:hAnsi="Arial"/>
          <w:lang w:eastAsia="ja-JP"/>
        </w:rPr>
        <w:t>11828</w:t>
      </w:r>
      <w:r w:rsidR="00F91063">
        <w:rPr>
          <w:rFonts w:ascii="Arial" w:hAnsi="Arial"/>
          <w:lang w:eastAsia="ja-JP"/>
        </w:rPr>
        <w:tab/>
      </w:r>
      <w:r w:rsidR="00F91063" w:rsidRPr="00F91063">
        <w:rPr>
          <w:rFonts w:ascii="Arial" w:hAnsi="Arial"/>
          <w:lang w:eastAsia="ja-JP"/>
        </w:rPr>
        <w:t>TP to TR 38.921: UE IMT technology related parameters</w:t>
      </w:r>
      <w:r w:rsidR="00F91063">
        <w:rPr>
          <w:rFonts w:ascii="Arial" w:hAnsi="Arial"/>
          <w:lang w:eastAsia="ja-JP"/>
        </w:rPr>
        <w:t xml:space="preserve">, </w:t>
      </w:r>
      <w:r w:rsidR="00F91063" w:rsidRPr="00F91063">
        <w:rPr>
          <w:rFonts w:ascii="Arial" w:hAnsi="Arial"/>
          <w:lang w:eastAsia="ja-JP"/>
        </w:rPr>
        <w:t>Huawei, HiSilicon</w:t>
      </w:r>
    </w:p>
    <w:p w14:paraId="3783396A" w14:textId="13520445"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5</w:t>
      </w:r>
      <w:r w:rsidRPr="001478A5">
        <w:rPr>
          <w:rFonts w:ascii="Arial" w:hAnsi="Arial"/>
          <w:lang w:eastAsia="ja-JP"/>
        </w:rPr>
        <w:t>]</w:t>
      </w:r>
      <w:r>
        <w:rPr>
          <w:rFonts w:ascii="Arial" w:hAnsi="Arial"/>
          <w:lang w:eastAsia="ja-JP"/>
        </w:rPr>
        <w:t xml:space="preserve"> R4-20</w:t>
      </w:r>
      <w:r w:rsidR="00F91063">
        <w:rPr>
          <w:rFonts w:ascii="Arial" w:hAnsi="Arial"/>
          <w:lang w:eastAsia="ja-JP"/>
        </w:rPr>
        <w:t>11829</w:t>
      </w:r>
      <w:r w:rsidR="00F91063">
        <w:rPr>
          <w:rFonts w:ascii="Arial" w:hAnsi="Arial"/>
          <w:lang w:eastAsia="ja-JP"/>
        </w:rPr>
        <w:tab/>
      </w:r>
      <w:r w:rsidR="00F91063" w:rsidRPr="00F91063">
        <w:rPr>
          <w:rFonts w:ascii="Arial" w:hAnsi="Arial"/>
          <w:lang w:eastAsia="ja-JP"/>
        </w:rPr>
        <w:t>TP to TR 38.921: BS IMT technology related parameters</w:t>
      </w:r>
      <w:r w:rsidR="00F91063">
        <w:rPr>
          <w:rFonts w:ascii="Arial" w:hAnsi="Arial"/>
          <w:lang w:eastAsia="ja-JP"/>
        </w:rPr>
        <w:t xml:space="preserve">, </w:t>
      </w:r>
      <w:r w:rsidR="00F91063" w:rsidRPr="00F91063">
        <w:rPr>
          <w:rFonts w:ascii="Arial" w:hAnsi="Arial"/>
          <w:lang w:eastAsia="ja-JP"/>
        </w:rPr>
        <w:t>Huawei, HiSilicon, Ericsson, Nokia, ZTE</w:t>
      </w:r>
    </w:p>
    <w:p w14:paraId="35B79EB4" w14:textId="15D643D2" w:rsidR="002E7C0C" w:rsidRDefault="002E7C0C" w:rsidP="0020056A">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6</w:t>
      </w:r>
      <w:r w:rsidRPr="001478A5">
        <w:rPr>
          <w:rFonts w:ascii="Arial" w:hAnsi="Arial"/>
          <w:lang w:eastAsia="ja-JP"/>
        </w:rPr>
        <w:t>]</w:t>
      </w:r>
      <w:r>
        <w:rPr>
          <w:rFonts w:ascii="Arial" w:hAnsi="Arial"/>
          <w:lang w:eastAsia="ja-JP"/>
        </w:rPr>
        <w:t xml:space="preserve"> R4-20</w:t>
      </w:r>
      <w:r w:rsidR="00F91063">
        <w:rPr>
          <w:rFonts w:ascii="Arial" w:hAnsi="Arial"/>
          <w:lang w:eastAsia="ja-JP"/>
        </w:rPr>
        <w:t>1</w:t>
      </w:r>
      <w:r w:rsidR="0020056A">
        <w:rPr>
          <w:rFonts w:ascii="Arial" w:hAnsi="Arial"/>
          <w:lang w:eastAsia="ja-JP"/>
        </w:rPr>
        <w:t>1830</w:t>
      </w:r>
      <w:r w:rsidR="0020056A">
        <w:rPr>
          <w:rFonts w:ascii="Arial" w:hAnsi="Arial"/>
          <w:lang w:eastAsia="ja-JP"/>
        </w:rPr>
        <w:tab/>
      </w:r>
      <w:r w:rsidR="0020056A" w:rsidRPr="0020056A">
        <w:rPr>
          <w:rFonts w:ascii="Arial" w:hAnsi="Arial"/>
          <w:lang w:eastAsia="ja-JP"/>
        </w:rPr>
        <w:t>TP to TR 38.921: Addition of BS antenna model and parameters in subclause 4.2.3 and subclause 8.1</w:t>
      </w:r>
      <w:r w:rsidR="0020056A">
        <w:rPr>
          <w:rFonts w:ascii="Arial" w:hAnsi="Arial"/>
          <w:lang w:eastAsia="ja-JP"/>
        </w:rPr>
        <w:t xml:space="preserve">, </w:t>
      </w:r>
      <w:r w:rsidR="0020056A" w:rsidRPr="0020056A">
        <w:rPr>
          <w:rFonts w:ascii="Arial" w:hAnsi="Arial"/>
          <w:lang w:eastAsia="ja-JP"/>
        </w:rPr>
        <w:t>Ericsson, Huawei, Nokia, ZTE</w:t>
      </w:r>
    </w:p>
    <w:p w14:paraId="00F27B23" w14:textId="5D010B94"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7</w:t>
      </w:r>
      <w:r w:rsidRPr="001478A5">
        <w:rPr>
          <w:rFonts w:ascii="Arial" w:hAnsi="Arial"/>
          <w:lang w:eastAsia="ja-JP"/>
        </w:rPr>
        <w:t>]</w:t>
      </w:r>
      <w:r>
        <w:rPr>
          <w:rFonts w:ascii="Arial" w:hAnsi="Arial"/>
          <w:lang w:eastAsia="ja-JP"/>
        </w:rPr>
        <w:t xml:space="preserve"> R4-20</w:t>
      </w:r>
      <w:r w:rsidR="00F91063">
        <w:rPr>
          <w:rFonts w:ascii="Arial" w:hAnsi="Arial"/>
          <w:lang w:eastAsia="ja-JP"/>
        </w:rPr>
        <w:t>1</w:t>
      </w:r>
      <w:r w:rsidR="0020056A">
        <w:rPr>
          <w:rFonts w:ascii="Arial" w:hAnsi="Arial"/>
          <w:lang w:eastAsia="ja-JP"/>
        </w:rPr>
        <w:t>1831</w:t>
      </w:r>
      <w:r w:rsidR="0020056A">
        <w:rPr>
          <w:rFonts w:ascii="Arial" w:hAnsi="Arial"/>
          <w:lang w:eastAsia="ja-JP"/>
        </w:rPr>
        <w:tab/>
      </w:r>
      <w:r w:rsidR="0020056A" w:rsidRPr="0020056A">
        <w:rPr>
          <w:rFonts w:ascii="Arial" w:hAnsi="Arial"/>
          <w:lang w:eastAsia="ja-JP"/>
        </w:rPr>
        <w:t>TP to TR38.912 uplink ACIR model</w:t>
      </w:r>
      <w:r w:rsidR="0020056A">
        <w:rPr>
          <w:rFonts w:ascii="Arial" w:hAnsi="Arial"/>
          <w:lang w:eastAsia="ja-JP"/>
        </w:rPr>
        <w:t>. ZTE</w:t>
      </w:r>
    </w:p>
    <w:p w14:paraId="6E2D29F7" w14:textId="29CCBA80"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8</w:t>
      </w:r>
      <w:r w:rsidRPr="001478A5">
        <w:rPr>
          <w:rFonts w:ascii="Arial" w:hAnsi="Arial"/>
          <w:lang w:eastAsia="ja-JP"/>
        </w:rPr>
        <w:t>]</w:t>
      </w:r>
      <w:r>
        <w:rPr>
          <w:rFonts w:ascii="Arial" w:hAnsi="Arial"/>
          <w:lang w:eastAsia="ja-JP"/>
        </w:rPr>
        <w:t xml:space="preserve"> R4-20</w:t>
      </w:r>
      <w:r w:rsidR="00F91063">
        <w:rPr>
          <w:rFonts w:ascii="Arial" w:hAnsi="Arial"/>
          <w:lang w:eastAsia="ja-JP"/>
        </w:rPr>
        <w:t>1</w:t>
      </w:r>
      <w:r w:rsidR="0020056A">
        <w:rPr>
          <w:rFonts w:ascii="Arial" w:hAnsi="Arial"/>
          <w:lang w:eastAsia="ja-JP"/>
        </w:rPr>
        <w:t>1877</w:t>
      </w:r>
      <w:r w:rsidR="0020056A">
        <w:rPr>
          <w:rFonts w:ascii="Arial" w:hAnsi="Arial"/>
          <w:lang w:eastAsia="ja-JP"/>
        </w:rPr>
        <w:tab/>
      </w:r>
      <w:r w:rsidR="0020056A" w:rsidRPr="0020056A">
        <w:rPr>
          <w:rFonts w:ascii="Arial" w:hAnsi="Arial"/>
          <w:lang w:eastAsia="ja-JP"/>
        </w:rPr>
        <w:t>Email discussion summary for [96e][139] FS_6425_10500MHz _NR</w:t>
      </w:r>
      <w:r w:rsidR="0020056A">
        <w:rPr>
          <w:rFonts w:ascii="Arial" w:hAnsi="Arial"/>
          <w:lang w:eastAsia="ja-JP"/>
        </w:rPr>
        <w:t xml:space="preserve">, </w:t>
      </w:r>
      <w:r w:rsidR="0020056A" w:rsidRPr="0020056A">
        <w:rPr>
          <w:rFonts w:ascii="Arial" w:hAnsi="Arial"/>
          <w:lang w:eastAsia="ja-JP"/>
        </w:rPr>
        <w:t>Moderator (Ericsson)</w:t>
      </w:r>
    </w:p>
    <w:p w14:paraId="55AFD36D" w14:textId="70A433D0" w:rsidR="002E7C0C" w:rsidRDefault="002E7C0C" w:rsidP="0020056A">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9</w:t>
      </w:r>
      <w:r w:rsidRPr="001478A5">
        <w:rPr>
          <w:rFonts w:ascii="Arial" w:hAnsi="Arial"/>
          <w:lang w:eastAsia="ja-JP"/>
        </w:rPr>
        <w:t>]</w:t>
      </w:r>
      <w:r>
        <w:rPr>
          <w:rFonts w:ascii="Arial" w:hAnsi="Arial"/>
          <w:lang w:eastAsia="ja-JP"/>
        </w:rPr>
        <w:t xml:space="preserve"> R4-20</w:t>
      </w:r>
      <w:r w:rsidR="00F91063">
        <w:rPr>
          <w:rFonts w:ascii="Arial" w:hAnsi="Arial"/>
          <w:lang w:eastAsia="ja-JP"/>
        </w:rPr>
        <w:t>1</w:t>
      </w:r>
      <w:r w:rsidR="0020056A">
        <w:rPr>
          <w:rFonts w:ascii="Arial" w:hAnsi="Arial"/>
          <w:lang w:eastAsia="ja-JP"/>
        </w:rPr>
        <w:t>1909</w:t>
      </w:r>
      <w:r w:rsidR="0020056A">
        <w:rPr>
          <w:rFonts w:ascii="Arial" w:hAnsi="Arial"/>
          <w:lang w:eastAsia="ja-JP"/>
        </w:rPr>
        <w:tab/>
      </w:r>
      <w:r w:rsidR="0020056A" w:rsidRPr="0020056A">
        <w:rPr>
          <w:rFonts w:ascii="Arial" w:hAnsi="Arial"/>
          <w:lang w:eastAsia="ja-JP"/>
        </w:rPr>
        <w:t>LS on Parameters of terrestrial component of IMT for sharing and compatibility studies in preparation for WRC-23</w:t>
      </w:r>
      <w:r w:rsidR="0020056A">
        <w:rPr>
          <w:rFonts w:ascii="Arial" w:hAnsi="Arial"/>
          <w:lang w:eastAsia="ja-JP"/>
        </w:rPr>
        <w:t>, Ericsson</w:t>
      </w:r>
    </w:p>
    <w:p w14:paraId="716A8EAE" w14:textId="77777777" w:rsidR="002E7C0C" w:rsidRDefault="002E7C0C" w:rsidP="002E7C0C">
      <w:pPr>
        <w:tabs>
          <w:tab w:val="left" w:pos="567"/>
        </w:tabs>
        <w:overflowPunct/>
        <w:autoSpaceDE/>
        <w:autoSpaceDN/>
        <w:snapToGrid w:val="0"/>
        <w:spacing w:after="0"/>
        <w:textAlignment w:val="auto"/>
        <w:rPr>
          <w:rFonts w:ascii="Arial" w:hAnsi="Arial"/>
          <w:lang w:eastAsia="ja-JP"/>
        </w:rPr>
      </w:pPr>
    </w:p>
    <w:p w14:paraId="30C4C550" w14:textId="18C3CB59" w:rsidR="002E777F" w:rsidRDefault="002E777F" w:rsidP="002E777F">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6e</w:t>
      </w:r>
    </w:p>
    <w:p w14:paraId="3794BD4F" w14:textId="7432DA1C" w:rsidR="002F79BA" w:rsidRPr="002F79BA" w:rsidRDefault="002F79BA" w:rsidP="002F79BA">
      <w:pPr>
        <w:spacing w:after="0"/>
        <w:rPr>
          <w:rFonts w:ascii="Arial" w:hAnsi="Arial"/>
          <w:lang w:eastAsia="ja-JP"/>
        </w:rPr>
      </w:pPr>
      <w:r>
        <w:rPr>
          <w:rFonts w:ascii="Arial" w:hAnsi="Arial"/>
          <w:lang w:eastAsia="ja-JP"/>
        </w:rPr>
        <w:t xml:space="preserve">[80] </w:t>
      </w:r>
      <w:r w:rsidRPr="002F79BA">
        <w:rPr>
          <w:rFonts w:ascii="Arial" w:hAnsi="Arial"/>
          <w:lang w:eastAsia="ja-JP"/>
        </w:rPr>
        <w:t>R4-2014456</w:t>
      </w:r>
      <w:r w:rsidRPr="002F79BA">
        <w:rPr>
          <w:rFonts w:ascii="Arial" w:hAnsi="Arial"/>
          <w:lang w:eastAsia="ja-JP"/>
        </w:rPr>
        <w:tab/>
        <w:t>UE parameters for the frequency range 6.425-7.125GHz, 7.025-7.125GHz and 10.0-10.5GHz</w:t>
      </w:r>
      <w:r w:rsidRPr="002F79BA">
        <w:rPr>
          <w:rFonts w:ascii="Arial" w:hAnsi="Arial"/>
          <w:lang w:eastAsia="ja-JP"/>
        </w:rPr>
        <w:tab/>
      </w:r>
      <w:r w:rsidR="00E14AB0">
        <w:rPr>
          <w:rFonts w:ascii="Arial" w:hAnsi="Arial"/>
          <w:lang w:eastAsia="ja-JP"/>
        </w:rPr>
        <w:tab/>
      </w:r>
      <w:r w:rsidR="00E14AB0">
        <w:rPr>
          <w:rFonts w:ascii="Arial" w:hAnsi="Arial"/>
          <w:lang w:eastAsia="ja-JP"/>
        </w:rPr>
        <w:tab/>
      </w:r>
      <w:r w:rsidRPr="002F79BA">
        <w:rPr>
          <w:rFonts w:ascii="Arial" w:hAnsi="Arial"/>
          <w:lang w:eastAsia="ja-JP"/>
        </w:rPr>
        <w:t>CATT</w:t>
      </w:r>
    </w:p>
    <w:p w14:paraId="602F635A" w14:textId="69FED01F" w:rsidR="002F79BA" w:rsidRPr="002F79BA" w:rsidRDefault="002F79BA" w:rsidP="002F79BA">
      <w:pPr>
        <w:spacing w:after="0"/>
        <w:rPr>
          <w:rFonts w:ascii="Arial" w:hAnsi="Arial"/>
          <w:lang w:eastAsia="ja-JP"/>
        </w:rPr>
      </w:pPr>
      <w:r>
        <w:rPr>
          <w:rFonts w:ascii="Arial" w:hAnsi="Arial"/>
          <w:lang w:eastAsia="ja-JP"/>
        </w:rPr>
        <w:t xml:space="preserve">[81] </w:t>
      </w:r>
      <w:r w:rsidRPr="002F79BA">
        <w:rPr>
          <w:rFonts w:ascii="Arial" w:hAnsi="Arial"/>
          <w:lang w:eastAsia="ja-JP"/>
        </w:rPr>
        <w:t>R4-2014457</w:t>
      </w:r>
      <w:r w:rsidRPr="002F79BA">
        <w:rPr>
          <w:rFonts w:ascii="Arial" w:hAnsi="Arial"/>
          <w:lang w:eastAsia="ja-JP"/>
        </w:rPr>
        <w:tab/>
        <w:t>BS parameters for the frequency range 6.425-7.125GHz, 7.025-7.125GHz and 10.0-10.5GHz</w:t>
      </w:r>
      <w:r w:rsidRPr="002F79BA">
        <w:rPr>
          <w:rFonts w:ascii="Arial" w:hAnsi="Arial"/>
          <w:lang w:eastAsia="ja-JP"/>
        </w:rPr>
        <w:tab/>
      </w:r>
      <w:r w:rsidR="00E14AB0">
        <w:rPr>
          <w:rFonts w:ascii="Arial" w:hAnsi="Arial"/>
          <w:lang w:eastAsia="ja-JP"/>
        </w:rPr>
        <w:tab/>
      </w:r>
      <w:r w:rsidR="00E14AB0">
        <w:rPr>
          <w:rFonts w:ascii="Arial" w:hAnsi="Arial"/>
          <w:lang w:eastAsia="ja-JP"/>
        </w:rPr>
        <w:tab/>
      </w:r>
      <w:r w:rsidRPr="002F79BA">
        <w:rPr>
          <w:rFonts w:ascii="Arial" w:hAnsi="Arial"/>
          <w:lang w:eastAsia="ja-JP"/>
        </w:rPr>
        <w:t>CATT</w:t>
      </w:r>
    </w:p>
    <w:p w14:paraId="67EF9B00" w14:textId="77777777" w:rsidR="001E5856" w:rsidRDefault="002F79BA" w:rsidP="002F79BA">
      <w:pPr>
        <w:spacing w:after="0"/>
        <w:rPr>
          <w:rFonts w:ascii="Arial" w:hAnsi="Arial"/>
          <w:lang w:eastAsia="ja-JP"/>
        </w:rPr>
      </w:pPr>
      <w:r>
        <w:rPr>
          <w:rFonts w:ascii="Arial" w:hAnsi="Arial"/>
          <w:lang w:eastAsia="ja-JP"/>
        </w:rPr>
        <w:t xml:space="preserve">[82] </w:t>
      </w:r>
      <w:r w:rsidRPr="002F79BA">
        <w:rPr>
          <w:rFonts w:ascii="Arial" w:hAnsi="Arial"/>
          <w:lang w:eastAsia="ja-JP"/>
        </w:rPr>
        <w:t>R4-2014458</w:t>
      </w:r>
      <w:r w:rsidRPr="002F79BA">
        <w:rPr>
          <w:rFonts w:ascii="Arial" w:hAnsi="Arial"/>
          <w:lang w:eastAsia="ja-JP"/>
        </w:rPr>
        <w:tab/>
      </w:r>
      <w:r>
        <w:rPr>
          <w:rFonts w:ascii="Arial" w:hAnsi="Arial"/>
          <w:lang w:eastAsia="ja-JP"/>
        </w:rPr>
        <w:t>S</w:t>
      </w:r>
      <w:r w:rsidRPr="002F79BA">
        <w:rPr>
          <w:rFonts w:ascii="Arial" w:hAnsi="Arial"/>
          <w:lang w:eastAsia="ja-JP"/>
        </w:rPr>
        <w:t>imulation results for 6425-7125MHz and 10-10.5GHz-downlink</w:t>
      </w:r>
      <w:r w:rsidR="001E5856">
        <w:rPr>
          <w:rFonts w:ascii="Arial" w:hAnsi="Arial"/>
          <w:lang w:eastAsia="ja-JP"/>
        </w:rPr>
        <w:t xml:space="preserve">, </w:t>
      </w:r>
      <w:r w:rsidRPr="002F79BA">
        <w:rPr>
          <w:rFonts w:ascii="Arial" w:hAnsi="Arial"/>
          <w:lang w:eastAsia="ja-JP"/>
        </w:rPr>
        <w:t>CATT</w:t>
      </w:r>
      <w:r w:rsidR="001E5856">
        <w:rPr>
          <w:rFonts w:ascii="Arial" w:hAnsi="Arial"/>
          <w:lang w:eastAsia="ja-JP"/>
        </w:rPr>
        <w:t xml:space="preserve"> </w:t>
      </w:r>
    </w:p>
    <w:p w14:paraId="150363DE" w14:textId="7D34A6CA" w:rsidR="002F79BA" w:rsidRPr="002F79BA" w:rsidRDefault="001E5856" w:rsidP="001E5856">
      <w:pPr>
        <w:spacing w:after="0"/>
        <w:ind w:left="1134" w:firstLine="567"/>
        <w:rPr>
          <w:rFonts w:ascii="Arial" w:hAnsi="Arial"/>
          <w:lang w:eastAsia="ja-JP"/>
        </w:rPr>
      </w:pPr>
      <w:r>
        <w:rPr>
          <w:rFonts w:ascii="Arial" w:hAnsi="Arial"/>
          <w:lang w:eastAsia="ja-JP"/>
        </w:rPr>
        <w:t>Revised with R4-2016777</w:t>
      </w:r>
    </w:p>
    <w:p w14:paraId="55D82C97" w14:textId="77777777" w:rsidR="001E5856" w:rsidRDefault="002F79BA" w:rsidP="002F79BA">
      <w:pPr>
        <w:spacing w:after="0"/>
        <w:rPr>
          <w:rFonts w:ascii="Arial" w:hAnsi="Arial"/>
          <w:lang w:eastAsia="ja-JP"/>
        </w:rPr>
      </w:pPr>
      <w:r>
        <w:rPr>
          <w:rFonts w:ascii="Arial" w:hAnsi="Arial"/>
          <w:lang w:eastAsia="ja-JP"/>
        </w:rPr>
        <w:t xml:space="preserve">[83] </w:t>
      </w:r>
      <w:r w:rsidRPr="002F79BA">
        <w:rPr>
          <w:rFonts w:ascii="Arial" w:hAnsi="Arial"/>
          <w:lang w:eastAsia="ja-JP"/>
        </w:rPr>
        <w:t>R4-2014459</w:t>
      </w:r>
      <w:r w:rsidRPr="002F79BA">
        <w:rPr>
          <w:rFonts w:ascii="Arial" w:hAnsi="Arial"/>
          <w:lang w:eastAsia="ja-JP"/>
        </w:rPr>
        <w:tab/>
        <w:t>Simulation results for 6425-7125MHz and 10-10.5GHz-uplink</w:t>
      </w:r>
      <w:r w:rsidR="001E5856">
        <w:rPr>
          <w:rFonts w:ascii="Arial" w:hAnsi="Arial"/>
          <w:lang w:eastAsia="ja-JP"/>
        </w:rPr>
        <w:t xml:space="preserve">, </w:t>
      </w:r>
      <w:r w:rsidRPr="002F79BA">
        <w:rPr>
          <w:rFonts w:ascii="Arial" w:hAnsi="Arial"/>
          <w:lang w:eastAsia="ja-JP"/>
        </w:rPr>
        <w:t>CATT</w:t>
      </w:r>
    </w:p>
    <w:p w14:paraId="3E1AEBE7" w14:textId="43DECFD6" w:rsidR="002F79BA" w:rsidRPr="002F79BA" w:rsidRDefault="001E5856" w:rsidP="001E5856">
      <w:pPr>
        <w:spacing w:after="0"/>
        <w:ind w:left="1134" w:firstLine="567"/>
        <w:rPr>
          <w:rFonts w:ascii="Arial" w:hAnsi="Arial"/>
          <w:lang w:eastAsia="ja-JP"/>
        </w:rPr>
      </w:pPr>
      <w:r>
        <w:rPr>
          <w:rFonts w:ascii="Arial" w:hAnsi="Arial"/>
          <w:lang w:eastAsia="ja-JP"/>
        </w:rPr>
        <w:t>Revised with R4-2016778</w:t>
      </w:r>
    </w:p>
    <w:p w14:paraId="29D8D5DC" w14:textId="33A3EC19" w:rsidR="002F79BA" w:rsidRPr="002F79BA" w:rsidRDefault="002F79BA" w:rsidP="002F79BA">
      <w:pPr>
        <w:spacing w:after="0"/>
        <w:rPr>
          <w:rFonts w:ascii="Arial" w:hAnsi="Arial"/>
          <w:lang w:eastAsia="ja-JP"/>
        </w:rPr>
      </w:pPr>
      <w:r>
        <w:rPr>
          <w:rFonts w:ascii="Arial" w:hAnsi="Arial"/>
          <w:lang w:eastAsia="ja-JP"/>
        </w:rPr>
        <w:t xml:space="preserve">[84] </w:t>
      </w:r>
      <w:r w:rsidRPr="002F79BA">
        <w:rPr>
          <w:rFonts w:ascii="Arial" w:hAnsi="Arial"/>
          <w:lang w:eastAsia="ja-JP"/>
        </w:rPr>
        <w:t>R4-2014473</w:t>
      </w:r>
      <w:r w:rsidRPr="002F79BA">
        <w:rPr>
          <w:rFonts w:ascii="Arial" w:hAnsi="Arial"/>
          <w:lang w:eastAsia="ja-JP"/>
        </w:rPr>
        <w:tab/>
        <w:t>Proposals of UE Parameters for Frequency Ranges 6.425-7.125GHz and 10.0-10.5GHz</w:t>
      </w:r>
      <w:r w:rsidRPr="002F79BA">
        <w:rPr>
          <w:rFonts w:ascii="Arial" w:hAnsi="Arial"/>
          <w:lang w:eastAsia="ja-JP"/>
        </w:rPr>
        <w:tab/>
      </w:r>
      <w:r w:rsidR="00E14AB0">
        <w:rPr>
          <w:rFonts w:ascii="Arial" w:hAnsi="Arial"/>
          <w:lang w:eastAsia="ja-JP"/>
        </w:rPr>
        <w:tab/>
      </w:r>
      <w:r w:rsidR="00E14AB0">
        <w:rPr>
          <w:rFonts w:ascii="Arial" w:hAnsi="Arial"/>
          <w:lang w:eastAsia="ja-JP"/>
        </w:rPr>
        <w:tab/>
      </w:r>
      <w:r w:rsidR="00E14AB0">
        <w:rPr>
          <w:rFonts w:ascii="Arial" w:hAnsi="Arial"/>
          <w:lang w:eastAsia="ja-JP"/>
        </w:rPr>
        <w:tab/>
      </w:r>
      <w:r w:rsidRPr="002F79BA">
        <w:rPr>
          <w:rFonts w:ascii="Arial" w:hAnsi="Arial"/>
          <w:lang w:eastAsia="ja-JP"/>
        </w:rPr>
        <w:t>Nokia, Nokia Shanghai Bell</w:t>
      </w:r>
    </w:p>
    <w:p w14:paraId="7E9123B2" w14:textId="76358B2F" w:rsidR="002F79BA" w:rsidRPr="002F79BA" w:rsidRDefault="002F79BA" w:rsidP="002F79BA">
      <w:pPr>
        <w:spacing w:after="0"/>
        <w:rPr>
          <w:rFonts w:ascii="Arial" w:hAnsi="Arial"/>
          <w:lang w:eastAsia="ja-JP"/>
        </w:rPr>
      </w:pPr>
      <w:r>
        <w:rPr>
          <w:rFonts w:ascii="Arial" w:hAnsi="Arial"/>
          <w:lang w:eastAsia="ja-JP"/>
        </w:rPr>
        <w:lastRenderedPageBreak/>
        <w:t xml:space="preserve">[85] </w:t>
      </w:r>
      <w:r w:rsidRPr="002F79BA">
        <w:rPr>
          <w:rFonts w:ascii="Arial" w:hAnsi="Arial"/>
          <w:lang w:eastAsia="ja-JP"/>
        </w:rPr>
        <w:t>R4-2014474</w:t>
      </w:r>
      <w:r>
        <w:rPr>
          <w:rFonts w:ascii="Arial" w:hAnsi="Arial"/>
          <w:lang w:eastAsia="ja-JP"/>
        </w:rPr>
        <w:tab/>
      </w:r>
      <w:r w:rsidRPr="002F79BA">
        <w:rPr>
          <w:rFonts w:ascii="Arial" w:hAnsi="Arial"/>
          <w:lang w:eastAsia="ja-JP"/>
        </w:rPr>
        <w:t>Proposals of BS Parameters for Frequency Ranges 6.425-7.125GHz and 10.0-10.5GHz</w:t>
      </w:r>
      <w:r w:rsidRPr="002F79BA">
        <w:rPr>
          <w:rFonts w:ascii="Arial" w:hAnsi="Arial"/>
          <w:lang w:eastAsia="ja-JP"/>
        </w:rPr>
        <w:tab/>
      </w:r>
      <w:r w:rsidR="00E14AB0">
        <w:rPr>
          <w:rFonts w:ascii="Arial" w:hAnsi="Arial"/>
          <w:lang w:eastAsia="ja-JP"/>
        </w:rPr>
        <w:tab/>
      </w:r>
      <w:r w:rsidR="00E14AB0">
        <w:rPr>
          <w:rFonts w:ascii="Arial" w:hAnsi="Arial"/>
          <w:lang w:eastAsia="ja-JP"/>
        </w:rPr>
        <w:tab/>
      </w:r>
      <w:r w:rsidR="00E14AB0">
        <w:rPr>
          <w:rFonts w:ascii="Arial" w:hAnsi="Arial"/>
          <w:lang w:eastAsia="ja-JP"/>
        </w:rPr>
        <w:tab/>
      </w:r>
      <w:r w:rsidRPr="002F79BA">
        <w:rPr>
          <w:rFonts w:ascii="Arial" w:hAnsi="Arial"/>
          <w:lang w:eastAsia="ja-JP"/>
        </w:rPr>
        <w:t>Nokia, Nokia Shanghai Bell</w:t>
      </w:r>
    </w:p>
    <w:p w14:paraId="21136E82" w14:textId="226E98E7" w:rsidR="002F79BA" w:rsidRPr="002F79BA" w:rsidRDefault="002F79BA" w:rsidP="00E14AB0">
      <w:pPr>
        <w:spacing w:after="0"/>
        <w:ind w:left="1695" w:hanging="1695"/>
        <w:rPr>
          <w:rFonts w:ascii="Arial" w:hAnsi="Arial"/>
          <w:lang w:eastAsia="ja-JP"/>
        </w:rPr>
      </w:pPr>
      <w:r>
        <w:rPr>
          <w:rFonts w:ascii="Arial" w:hAnsi="Arial"/>
          <w:lang w:eastAsia="ja-JP"/>
        </w:rPr>
        <w:t xml:space="preserve">[86] </w:t>
      </w:r>
      <w:r w:rsidRPr="002F79BA">
        <w:rPr>
          <w:rFonts w:ascii="Arial" w:hAnsi="Arial"/>
          <w:lang w:eastAsia="ja-JP"/>
        </w:rPr>
        <w:t>R4-2014475</w:t>
      </w:r>
      <w:r>
        <w:rPr>
          <w:rFonts w:ascii="Arial" w:hAnsi="Arial"/>
          <w:lang w:eastAsia="ja-JP"/>
        </w:rPr>
        <w:tab/>
        <w:t>T</w:t>
      </w:r>
      <w:r w:rsidRPr="002F79BA">
        <w:rPr>
          <w:rFonts w:ascii="Arial" w:hAnsi="Arial"/>
          <w:lang w:eastAsia="ja-JP"/>
        </w:rPr>
        <w:t>P to TR 38.921: Clarification of system level simulation assumptions for study on IMT parameters for frequency ranges 6.425-7.125GHz and 10.0-10.5GHz</w:t>
      </w:r>
      <w:r w:rsidRPr="002F79BA">
        <w:rPr>
          <w:rFonts w:ascii="Arial" w:hAnsi="Arial"/>
          <w:lang w:eastAsia="ja-JP"/>
        </w:rPr>
        <w:tab/>
        <w:t>Nokia, Nokia Shanghai Bell, ZTE</w:t>
      </w:r>
      <w:r w:rsidR="001E5856">
        <w:rPr>
          <w:rFonts w:ascii="Arial" w:hAnsi="Arial"/>
          <w:lang w:eastAsia="ja-JP"/>
        </w:rPr>
        <w:t xml:space="preserve"> – Revised with R4-2016901.</w:t>
      </w:r>
    </w:p>
    <w:p w14:paraId="01833B09" w14:textId="76D8C10D" w:rsidR="002F79BA" w:rsidRPr="002F79BA" w:rsidRDefault="002F79BA" w:rsidP="00E14AB0">
      <w:pPr>
        <w:spacing w:after="0"/>
        <w:ind w:left="1695" w:hanging="1695"/>
        <w:rPr>
          <w:rFonts w:ascii="Arial" w:hAnsi="Arial"/>
          <w:lang w:eastAsia="ja-JP"/>
        </w:rPr>
      </w:pPr>
      <w:r>
        <w:rPr>
          <w:rFonts w:ascii="Arial" w:hAnsi="Arial"/>
          <w:lang w:eastAsia="ja-JP"/>
        </w:rPr>
        <w:t xml:space="preserve">[87] </w:t>
      </w:r>
      <w:r w:rsidRPr="002F79BA">
        <w:rPr>
          <w:rFonts w:ascii="Arial" w:hAnsi="Arial"/>
          <w:lang w:eastAsia="ja-JP"/>
        </w:rPr>
        <w:t>R4-2014476</w:t>
      </w:r>
      <w:r>
        <w:rPr>
          <w:rFonts w:ascii="Arial" w:hAnsi="Arial"/>
          <w:lang w:eastAsia="ja-JP"/>
        </w:rPr>
        <w:tab/>
      </w:r>
      <w:r w:rsidRPr="002F79BA">
        <w:rPr>
          <w:rFonts w:ascii="Arial" w:hAnsi="Arial"/>
          <w:lang w:eastAsia="ja-JP"/>
        </w:rPr>
        <w:t>Downlink Coexistence Simulation Results for Frequency Ranges 6.425-7.125GHz and 10.0-10.5GHz</w:t>
      </w:r>
      <w:r w:rsidRPr="002F79BA">
        <w:rPr>
          <w:rFonts w:ascii="Arial" w:hAnsi="Arial"/>
          <w:lang w:eastAsia="ja-JP"/>
        </w:rPr>
        <w:tab/>
        <w:t>Nokia, Nokia Shanghai Bell</w:t>
      </w:r>
    </w:p>
    <w:p w14:paraId="227C7887" w14:textId="7473176A" w:rsidR="002F79BA" w:rsidRPr="002F79BA" w:rsidRDefault="002F79BA" w:rsidP="00E14AB0">
      <w:pPr>
        <w:spacing w:after="0"/>
        <w:ind w:left="1695" w:hanging="1695"/>
        <w:rPr>
          <w:rFonts w:ascii="Arial" w:hAnsi="Arial"/>
          <w:lang w:eastAsia="ja-JP"/>
        </w:rPr>
      </w:pPr>
      <w:r>
        <w:rPr>
          <w:rFonts w:ascii="Arial" w:hAnsi="Arial"/>
          <w:lang w:eastAsia="ja-JP"/>
        </w:rPr>
        <w:t xml:space="preserve">[88] </w:t>
      </w:r>
      <w:r w:rsidRPr="002F79BA">
        <w:rPr>
          <w:rFonts w:ascii="Arial" w:hAnsi="Arial"/>
          <w:lang w:eastAsia="ja-JP"/>
        </w:rPr>
        <w:t>R4-2014477</w:t>
      </w:r>
      <w:r>
        <w:rPr>
          <w:rFonts w:ascii="Arial" w:hAnsi="Arial"/>
          <w:lang w:eastAsia="ja-JP"/>
        </w:rPr>
        <w:tab/>
      </w:r>
      <w:r w:rsidRPr="002F79BA">
        <w:rPr>
          <w:rFonts w:ascii="Arial" w:hAnsi="Arial"/>
          <w:lang w:eastAsia="ja-JP"/>
        </w:rPr>
        <w:t>Uplink Coexistence Simulation Results for Frequency Ranges 6.425-7.125GHz and 10.0-10.5GHz</w:t>
      </w:r>
      <w:r w:rsidRPr="002F79BA">
        <w:rPr>
          <w:rFonts w:ascii="Arial" w:hAnsi="Arial"/>
          <w:lang w:eastAsia="ja-JP"/>
        </w:rPr>
        <w:tab/>
        <w:t>Nokia, Nokia Shanghai Bell</w:t>
      </w:r>
    </w:p>
    <w:p w14:paraId="1C2885A0" w14:textId="7E563BE9" w:rsidR="002F79BA" w:rsidRPr="002F79BA" w:rsidRDefault="002F79BA" w:rsidP="00E14AB0">
      <w:pPr>
        <w:spacing w:after="0"/>
        <w:ind w:left="1695" w:hanging="1695"/>
        <w:rPr>
          <w:rFonts w:ascii="Arial" w:hAnsi="Arial"/>
          <w:lang w:eastAsia="ja-JP"/>
        </w:rPr>
      </w:pPr>
      <w:r>
        <w:rPr>
          <w:rFonts w:ascii="Arial" w:hAnsi="Arial"/>
          <w:lang w:eastAsia="ja-JP"/>
        </w:rPr>
        <w:t xml:space="preserve">[89] </w:t>
      </w:r>
      <w:r w:rsidRPr="002F79BA">
        <w:rPr>
          <w:rFonts w:ascii="Arial" w:hAnsi="Arial"/>
          <w:lang w:eastAsia="ja-JP"/>
        </w:rPr>
        <w:t>R4-2014478</w:t>
      </w:r>
      <w:r>
        <w:rPr>
          <w:rFonts w:ascii="Arial" w:hAnsi="Arial"/>
          <w:lang w:eastAsia="ja-JP"/>
        </w:rPr>
        <w:tab/>
      </w:r>
      <w:r w:rsidRPr="002F79BA">
        <w:rPr>
          <w:rFonts w:ascii="Arial" w:hAnsi="Arial"/>
          <w:lang w:eastAsia="ja-JP"/>
        </w:rPr>
        <w:t>TP to TR 38.921: Clarification of BS array antenna element peak gain for study on IMT parameters for frequency ranges 6.425-7.125GHz and 10.0-10.5GHz</w:t>
      </w:r>
      <w:r w:rsidRPr="002F79BA">
        <w:rPr>
          <w:rFonts w:ascii="Arial" w:hAnsi="Arial"/>
          <w:lang w:eastAsia="ja-JP"/>
        </w:rPr>
        <w:tab/>
        <w:t>Nokia, Nokia Shanghai Bell, ZTE</w:t>
      </w:r>
    </w:p>
    <w:p w14:paraId="599AFB0A" w14:textId="4D4543F8" w:rsidR="002F79BA" w:rsidRPr="002F79BA" w:rsidRDefault="002F79BA" w:rsidP="002F79BA">
      <w:pPr>
        <w:spacing w:after="0"/>
        <w:rPr>
          <w:rFonts w:ascii="Arial" w:hAnsi="Arial"/>
          <w:lang w:eastAsia="ja-JP"/>
        </w:rPr>
      </w:pPr>
      <w:r>
        <w:rPr>
          <w:rFonts w:ascii="Arial" w:hAnsi="Arial"/>
          <w:lang w:eastAsia="ja-JP"/>
        </w:rPr>
        <w:t xml:space="preserve">[89] </w:t>
      </w:r>
      <w:r w:rsidRPr="002F79BA">
        <w:rPr>
          <w:rFonts w:ascii="Arial" w:hAnsi="Arial"/>
          <w:lang w:eastAsia="ja-JP"/>
        </w:rPr>
        <w:t>R4-2014738</w:t>
      </w:r>
      <w:r>
        <w:rPr>
          <w:rFonts w:ascii="Arial" w:hAnsi="Arial"/>
          <w:lang w:eastAsia="ja-JP"/>
        </w:rPr>
        <w:tab/>
      </w:r>
      <w:r w:rsidRPr="002F79BA">
        <w:rPr>
          <w:rFonts w:ascii="Arial" w:hAnsi="Arial"/>
          <w:lang w:eastAsia="ja-JP"/>
        </w:rPr>
        <w:t>Discussion on remaining issues for 6425-7125 BS parameter</w:t>
      </w:r>
      <w:r w:rsidRPr="002F79BA">
        <w:rPr>
          <w:rFonts w:ascii="Arial" w:hAnsi="Arial"/>
          <w:lang w:eastAsia="ja-JP"/>
        </w:rPr>
        <w:tab/>
        <w:t>CMCC</w:t>
      </w:r>
    </w:p>
    <w:p w14:paraId="299DA1C3" w14:textId="754D5157" w:rsidR="002F79BA" w:rsidRPr="002F79BA" w:rsidRDefault="002F79BA" w:rsidP="002F79BA">
      <w:pPr>
        <w:spacing w:after="0"/>
        <w:rPr>
          <w:rFonts w:ascii="Arial" w:hAnsi="Arial"/>
          <w:lang w:eastAsia="ja-JP"/>
        </w:rPr>
      </w:pPr>
      <w:r>
        <w:rPr>
          <w:rFonts w:ascii="Arial" w:hAnsi="Arial"/>
          <w:lang w:eastAsia="ja-JP"/>
        </w:rPr>
        <w:t xml:space="preserve">[90] </w:t>
      </w:r>
      <w:r w:rsidRPr="002F79BA">
        <w:rPr>
          <w:rFonts w:ascii="Arial" w:hAnsi="Arial"/>
          <w:lang w:eastAsia="ja-JP"/>
        </w:rPr>
        <w:t>R4-2014749</w:t>
      </w:r>
      <w:r w:rsidRPr="002F79BA">
        <w:rPr>
          <w:rFonts w:ascii="Arial" w:hAnsi="Arial"/>
          <w:lang w:eastAsia="ja-JP"/>
        </w:rPr>
        <w:tab/>
        <w:t>Discussion on remaining issues for 6425-7125 BS parameter</w:t>
      </w:r>
      <w:r w:rsidRPr="002F79BA">
        <w:rPr>
          <w:rFonts w:ascii="Arial" w:hAnsi="Arial"/>
          <w:lang w:eastAsia="ja-JP"/>
        </w:rPr>
        <w:tab/>
        <w:t>CMCC</w:t>
      </w:r>
    </w:p>
    <w:p w14:paraId="1F538005" w14:textId="3236650D" w:rsidR="002F79BA" w:rsidRPr="002F79BA" w:rsidRDefault="002F79BA" w:rsidP="002F79BA">
      <w:pPr>
        <w:spacing w:after="0"/>
        <w:rPr>
          <w:rFonts w:ascii="Arial" w:hAnsi="Arial"/>
          <w:lang w:eastAsia="ja-JP"/>
        </w:rPr>
      </w:pPr>
      <w:r>
        <w:rPr>
          <w:rFonts w:ascii="Arial" w:hAnsi="Arial"/>
          <w:lang w:eastAsia="ja-JP"/>
        </w:rPr>
        <w:t xml:space="preserve">[91] </w:t>
      </w:r>
      <w:r w:rsidRPr="002F79BA">
        <w:rPr>
          <w:rFonts w:ascii="Arial" w:hAnsi="Arial"/>
          <w:lang w:eastAsia="ja-JP"/>
        </w:rPr>
        <w:t>R4-2014978</w:t>
      </w:r>
      <w:r>
        <w:rPr>
          <w:rFonts w:ascii="Arial" w:hAnsi="Arial"/>
          <w:lang w:eastAsia="ja-JP"/>
        </w:rPr>
        <w:tab/>
      </w:r>
      <w:r w:rsidRPr="002F79BA">
        <w:rPr>
          <w:rFonts w:ascii="Arial" w:hAnsi="Arial"/>
          <w:lang w:eastAsia="ja-JP"/>
        </w:rPr>
        <w:t>On AAS base station array antenna model and spatial selectivity</w:t>
      </w:r>
      <w:r w:rsidRPr="002F79BA">
        <w:rPr>
          <w:rFonts w:ascii="Arial" w:hAnsi="Arial"/>
          <w:lang w:eastAsia="ja-JP"/>
        </w:rPr>
        <w:tab/>
        <w:t>Ericsson</w:t>
      </w:r>
    </w:p>
    <w:p w14:paraId="616312E9" w14:textId="09B679EB" w:rsidR="002F79BA" w:rsidRPr="002F79BA" w:rsidRDefault="002F79BA" w:rsidP="002F79BA">
      <w:pPr>
        <w:spacing w:after="0"/>
        <w:rPr>
          <w:rFonts w:ascii="Arial" w:hAnsi="Arial"/>
          <w:lang w:eastAsia="ja-JP"/>
        </w:rPr>
      </w:pPr>
      <w:r>
        <w:rPr>
          <w:rFonts w:ascii="Arial" w:hAnsi="Arial"/>
          <w:lang w:eastAsia="ja-JP"/>
        </w:rPr>
        <w:t xml:space="preserve">[92] </w:t>
      </w:r>
      <w:r w:rsidRPr="002F79BA">
        <w:rPr>
          <w:rFonts w:ascii="Arial" w:hAnsi="Arial"/>
          <w:lang w:eastAsia="ja-JP"/>
        </w:rPr>
        <w:t>R4-2014979</w:t>
      </w:r>
      <w:r>
        <w:rPr>
          <w:rFonts w:ascii="Arial" w:hAnsi="Arial"/>
          <w:lang w:eastAsia="ja-JP"/>
        </w:rPr>
        <w:tab/>
      </w:r>
      <w:r w:rsidRPr="002F79BA">
        <w:rPr>
          <w:rFonts w:ascii="Arial" w:hAnsi="Arial"/>
          <w:lang w:eastAsia="ja-JP"/>
        </w:rPr>
        <w:t>TP to TR 38.921: Correction to antenna parameter table in clause 3 and sub-clause 8.1</w:t>
      </w:r>
      <w:r w:rsidR="00E14AB0">
        <w:rPr>
          <w:rFonts w:ascii="Arial" w:hAnsi="Arial"/>
          <w:lang w:eastAsia="ja-JP"/>
        </w:rPr>
        <w:tab/>
      </w:r>
      <w:r w:rsidR="00E14AB0">
        <w:rPr>
          <w:rFonts w:ascii="Arial" w:hAnsi="Arial"/>
          <w:lang w:eastAsia="ja-JP"/>
        </w:rPr>
        <w:tab/>
      </w:r>
      <w:r w:rsidR="00E14AB0">
        <w:rPr>
          <w:rFonts w:ascii="Arial" w:hAnsi="Arial"/>
          <w:lang w:eastAsia="ja-JP"/>
        </w:rPr>
        <w:tab/>
      </w:r>
      <w:r w:rsidRPr="002F79BA">
        <w:rPr>
          <w:rFonts w:ascii="Arial" w:hAnsi="Arial"/>
          <w:lang w:eastAsia="ja-JP"/>
        </w:rPr>
        <w:tab/>
        <w:t>Ericsson</w:t>
      </w:r>
      <w:r w:rsidR="001E5856">
        <w:rPr>
          <w:rFonts w:ascii="Arial" w:hAnsi="Arial"/>
          <w:lang w:eastAsia="ja-JP"/>
        </w:rPr>
        <w:t xml:space="preserve"> - Revised with R4-2016902</w:t>
      </w:r>
    </w:p>
    <w:p w14:paraId="30D95F58" w14:textId="0BDC8856" w:rsidR="002F79BA" w:rsidRPr="002F79BA" w:rsidRDefault="002F79BA" w:rsidP="002F79BA">
      <w:pPr>
        <w:spacing w:after="0"/>
        <w:rPr>
          <w:rFonts w:ascii="Arial" w:hAnsi="Arial"/>
          <w:lang w:eastAsia="ja-JP"/>
        </w:rPr>
      </w:pPr>
      <w:r>
        <w:rPr>
          <w:rFonts w:ascii="Arial" w:hAnsi="Arial"/>
          <w:lang w:eastAsia="ja-JP"/>
        </w:rPr>
        <w:t xml:space="preserve">[93] </w:t>
      </w:r>
      <w:r w:rsidRPr="002F79BA">
        <w:rPr>
          <w:rFonts w:ascii="Arial" w:hAnsi="Arial"/>
          <w:lang w:eastAsia="ja-JP"/>
        </w:rPr>
        <w:t>R4-2015675</w:t>
      </w:r>
      <w:r>
        <w:rPr>
          <w:rFonts w:ascii="Arial" w:hAnsi="Arial"/>
          <w:lang w:eastAsia="ja-JP"/>
        </w:rPr>
        <w:tab/>
      </w:r>
      <w:r w:rsidRPr="002F79BA">
        <w:rPr>
          <w:rFonts w:ascii="Arial" w:hAnsi="Arial"/>
          <w:lang w:eastAsia="ja-JP"/>
        </w:rPr>
        <w:t>TR 38.921 V 0.2.0</w:t>
      </w:r>
      <w:r w:rsidRPr="002F79BA">
        <w:rPr>
          <w:rFonts w:ascii="Arial" w:hAnsi="Arial"/>
          <w:lang w:eastAsia="ja-JP"/>
        </w:rPr>
        <w:tab/>
        <w:t>Huawei, HiSilicon</w:t>
      </w:r>
    </w:p>
    <w:p w14:paraId="1E2B7F9F" w14:textId="26671413" w:rsidR="002F79BA" w:rsidRPr="002F79BA" w:rsidRDefault="002F79BA" w:rsidP="002F79BA">
      <w:pPr>
        <w:spacing w:after="0"/>
        <w:rPr>
          <w:rFonts w:ascii="Arial" w:hAnsi="Arial"/>
          <w:lang w:eastAsia="ja-JP"/>
        </w:rPr>
      </w:pPr>
      <w:r>
        <w:rPr>
          <w:rFonts w:ascii="Arial" w:hAnsi="Arial"/>
          <w:lang w:eastAsia="ja-JP"/>
        </w:rPr>
        <w:t xml:space="preserve">[94] </w:t>
      </w:r>
      <w:r w:rsidRPr="002F79BA">
        <w:rPr>
          <w:rFonts w:ascii="Arial" w:hAnsi="Arial"/>
          <w:lang w:eastAsia="ja-JP"/>
        </w:rPr>
        <w:t>R4-2015676</w:t>
      </w:r>
      <w:r>
        <w:rPr>
          <w:rFonts w:ascii="Arial" w:hAnsi="Arial"/>
          <w:lang w:eastAsia="ja-JP"/>
        </w:rPr>
        <w:tab/>
      </w:r>
      <w:r w:rsidRPr="002F79BA">
        <w:rPr>
          <w:rFonts w:ascii="Arial" w:hAnsi="Arial"/>
          <w:lang w:eastAsia="ja-JP"/>
        </w:rPr>
        <w:t>TP on UE IMT technology related parameters</w:t>
      </w:r>
      <w:r w:rsidRPr="002F79BA">
        <w:rPr>
          <w:rFonts w:ascii="Arial" w:hAnsi="Arial"/>
          <w:lang w:eastAsia="ja-JP"/>
        </w:rPr>
        <w:tab/>
        <w:t>Huawei, HiSilicon</w:t>
      </w:r>
    </w:p>
    <w:p w14:paraId="05CBC9A3" w14:textId="5B79E5A8" w:rsidR="002F79BA" w:rsidRPr="002F79BA" w:rsidRDefault="002F79BA" w:rsidP="002F79BA">
      <w:pPr>
        <w:spacing w:after="0"/>
        <w:rPr>
          <w:rFonts w:ascii="Arial" w:hAnsi="Arial"/>
          <w:lang w:eastAsia="ja-JP"/>
        </w:rPr>
      </w:pPr>
      <w:r>
        <w:rPr>
          <w:rFonts w:ascii="Arial" w:hAnsi="Arial"/>
          <w:lang w:eastAsia="ja-JP"/>
        </w:rPr>
        <w:t xml:space="preserve">[95] </w:t>
      </w:r>
      <w:r w:rsidRPr="002F79BA">
        <w:rPr>
          <w:rFonts w:ascii="Arial" w:hAnsi="Arial"/>
          <w:lang w:eastAsia="ja-JP"/>
        </w:rPr>
        <w:t>R4-2015677</w:t>
      </w:r>
      <w:r>
        <w:rPr>
          <w:rFonts w:ascii="Arial" w:hAnsi="Arial"/>
          <w:lang w:eastAsia="ja-JP"/>
        </w:rPr>
        <w:tab/>
      </w:r>
      <w:r w:rsidRPr="002F79BA">
        <w:rPr>
          <w:rFonts w:ascii="Arial" w:hAnsi="Arial"/>
          <w:lang w:eastAsia="ja-JP"/>
        </w:rPr>
        <w:t>TP on BS remaining parameters</w:t>
      </w:r>
      <w:r w:rsidRPr="002F79BA">
        <w:rPr>
          <w:rFonts w:ascii="Arial" w:hAnsi="Arial"/>
          <w:lang w:eastAsia="ja-JP"/>
        </w:rPr>
        <w:tab/>
        <w:t>Huawei, HiSilicon</w:t>
      </w:r>
    </w:p>
    <w:p w14:paraId="760321A4" w14:textId="6E6C462E" w:rsidR="002F79BA" w:rsidRPr="002F79BA" w:rsidRDefault="002F79BA" w:rsidP="002F79BA">
      <w:pPr>
        <w:spacing w:after="0"/>
        <w:rPr>
          <w:rFonts w:ascii="Arial" w:hAnsi="Arial"/>
          <w:lang w:eastAsia="ja-JP"/>
        </w:rPr>
      </w:pPr>
      <w:r>
        <w:rPr>
          <w:rFonts w:ascii="Arial" w:hAnsi="Arial"/>
          <w:lang w:eastAsia="ja-JP"/>
        </w:rPr>
        <w:t xml:space="preserve">[96] </w:t>
      </w:r>
      <w:r w:rsidRPr="002F79BA">
        <w:rPr>
          <w:rFonts w:ascii="Arial" w:hAnsi="Arial"/>
          <w:lang w:eastAsia="ja-JP"/>
        </w:rPr>
        <w:t>R4-2015678</w:t>
      </w:r>
      <w:r>
        <w:rPr>
          <w:rFonts w:ascii="Arial" w:hAnsi="Arial"/>
          <w:lang w:eastAsia="ja-JP"/>
        </w:rPr>
        <w:tab/>
      </w:r>
      <w:r w:rsidRPr="002F79BA">
        <w:rPr>
          <w:rFonts w:ascii="Arial" w:hAnsi="Arial"/>
          <w:lang w:eastAsia="ja-JP"/>
        </w:rPr>
        <w:t>Simulation results on DL co-existence for 6.425-7.125GHz, 10.0-10.5 GHz</w:t>
      </w:r>
      <w:r w:rsidRPr="002F79BA">
        <w:rPr>
          <w:rFonts w:ascii="Arial" w:hAnsi="Arial"/>
          <w:lang w:eastAsia="ja-JP"/>
        </w:rPr>
        <w:tab/>
        <w:t>Huawei, HiSilicon</w:t>
      </w:r>
    </w:p>
    <w:p w14:paraId="712E8FF4" w14:textId="4ACD3EFB" w:rsidR="002F79BA" w:rsidRPr="002F79BA" w:rsidRDefault="002F79BA" w:rsidP="002F79BA">
      <w:pPr>
        <w:spacing w:after="0"/>
        <w:rPr>
          <w:rFonts w:ascii="Arial" w:hAnsi="Arial"/>
          <w:lang w:eastAsia="ja-JP"/>
        </w:rPr>
      </w:pPr>
      <w:r>
        <w:rPr>
          <w:rFonts w:ascii="Arial" w:hAnsi="Arial"/>
          <w:lang w:eastAsia="ja-JP"/>
        </w:rPr>
        <w:t xml:space="preserve">[97] </w:t>
      </w:r>
      <w:r w:rsidRPr="002F79BA">
        <w:rPr>
          <w:rFonts w:ascii="Arial" w:hAnsi="Arial"/>
          <w:lang w:eastAsia="ja-JP"/>
        </w:rPr>
        <w:t>R4-2015679</w:t>
      </w:r>
      <w:r>
        <w:rPr>
          <w:rFonts w:ascii="Arial" w:hAnsi="Arial"/>
          <w:lang w:eastAsia="ja-JP"/>
        </w:rPr>
        <w:tab/>
      </w:r>
      <w:r w:rsidRPr="002F79BA">
        <w:rPr>
          <w:rFonts w:ascii="Arial" w:hAnsi="Arial"/>
          <w:lang w:eastAsia="ja-JP"/>
        </w:rPr>
        <w:t>Simulation results on UL co-existence for 6.425-7.125GHz, 10.0-10.5 GHz</w:t>
      </w:r>
      <w:r w:rsidRPr="002F79BA">
        <w:rPr>
          <w:rFonts w:ascii="Arial" w:hAnsi="Arial"/>
          <w:lang w:eastAsia="ja-JP"/>
        </w:rPr>
        <w:tab/>
        <w:t>Huawei, HiSilicon</w:t>
      </w:r>
    </w:p>
    <w:p w14:paraId="22557BC1" w14:textId="4AE63D0D" w:rsidR="002F79BA" w:rsidRDefault="002F79BA" w:rsidP="002F79BA">
      <w:pPr>
        <w:spacing w:after="0"/>
        <w:rPr>
          <w:rFonts w:ascii="Arial" w:hAnsi="Arial"/>
          <w:lang w:eastAsia="ja-JP"/>
        </w:rPr>
      </w:pPr>
      <w:r>
        <w:rPr>
          <w:rFonts w:ascii="Arial" w:hAnsi="Arial"/>
          <w:lang w:eastAsia="ja-JP"/>
        </w:rPr>
        <w:t xml:space="preserve">[98] </w:t>
      </w:r>
      <w:r w:rsidRPr="002F79BA">
        <w:rPr>
          <w:rFonts w:ascii="Arial" w:hAnsi="Arial"/>
          <w:lang w:eastAsia="ja-JP"/>
        </w:rPr>
        <w:t>R4-2015680</w:t>
      </w:r>
      <w:r>
        <w:rPr>
          <w:rFonts w:ascii="Arial" w:hAnsi="Arial"/>
          <w:lang w:eastAsia="ja-JP"/>
        </w:rPr>
        <w:tab/>
      </w:r>
      <w:r w:rsidRPr="002F79BA">
        <w:rPr>
          <w:rFonts w:ascii="Arial" w:hAnsi="Arial"/>
          <w:lang w:eastAsia="ja-JP"/>
        </w:rPr>
        <w:t>TP on spatial emission and interference mitigation</w:t>
      </w:r>
      <w:r w:rsidRPr="002F79BA">
        <w:rPr>
          <w:rFonts w:ascii="Arial" w:hAnsi="Arial"/>
          <w:lang w:eastAsia="ja-JP"/>
        </w:rPr>
        <w:tab/>
        <w:t>Huawei, HiSilicon</w:t>
      </w:r>
    </w:p>
    <w:p w14:paraId="7DC0E752" w14:textId="5303CC0D" w:rsidR="001E5856" w:rsidRPr="002F79BA" w:rsidRDefault="001E5856" w:rsidP="002F79BA">
      <w:pPr>
        <w:spacing w:after="0"/>
        <w:rPr>
          <w:rFonts w:ascii="Arial" w:hAnsi="Arial"/>
          <w:lang w:eastAsia="ja-JP"/>
        </w:rPr>
      </w:pPr>
      <w:r>
        <w:rPr>
          <w:rFonts w:ascii="Arial" w:hAnsi="Arial"/>
          <w:lang w:eastAsia="ja-JP"/>
        </w:rPr>
        <w:tab/>
      </w:r>
      <w:r>
        <w:rPr>
          <w:rFonts w:ascii="Arial" w:hAnsi="Arial"/>
          <w:lang w:eastAsia="ja-JP"/>
        </w:rPr>
        <w:tab/>
      </w:r>
      <w:r>
        <w:rPr>
          <w:rFonts w:ascii="Arial" w:hAnsi="Arial"/>
          <w:lang w:eastAsia="ja-JP"/>
        </w:rPr>
        <w:tab/>
        <w:t>Revised with R4-2016907</w:t>
      </w:r>
    </w:p>
    <w:p w14:paraId="4479552F" w14:textId="00B0418F" w:rsidR="002F79BA" w:rsidRPr="002F79BA" w:rsidRDefault="002F79BA" w:rsidP="00E14AB0">
      <w:pPr>
        <w:spacing w:after="0"/>
        <w:ind w:left="1695" w:hanging="1695"/>
        <w:rPr>
          <w:rFonts w:ascii="Arial" w:hAnsi="Arial"/>
          <w:lang w:eastAsia="ja-JP"/>
        </w:rPr>
      </w:pPr>
      <w:r>
        <w:rPr>
          <w:rFonts w:ascii="Arial" w:hAnsi="Arial"/>
          <w:lang w:eastAsia="ja-JP"/>
        </w:rPr>
        <w:t xml:space="preserve">[99] </w:t>
      </w:r>
      <w:r w:rsidRPr="002F79BA">
        <w:rPr>
          <w:rFonts w:ascii="Arial" w:hAnsi="Arial"/>
          <w:lang w:eastAsia="ja-JP"/>
        </w:rPr>
        <w:t>R4-2015681</w:t>
      </w:r>
      <w:r>
        <w:rPr>
          <w:rFonts w:ascii="Arial" w:hAnsi="Arial"/>
          <w:lang w:eastAsia="ja-JP"/>
        </w:rPr>
        <w:tab/>
      </w:r>
      <w:r w:rsidRPr="002F79BA">
        <w:rPr>
          <w:rFonts w:ascii="Arial" w:hAnsi="Arial"/>
          <w:lang w:eastAsia="ja-JP"/>
        </w:rPr>
        <w:t>Draft reply LS on Parameters of terrestrial component of IMT for sharing and compatibility studies in preparation for WRC-23 (6.425 to 10.5 GHz)</w:t>
      </w:r>
      <w:r w:rsidRPr="002F79BA">
        <w:rPr>
          <w:rFonts w:ascii="Arial" w:hAnsi="Arial"/>
          <w:lang w:eastAsia="ja-JP"/>
        </w:rPr>
        <w:tab/>
        <w:t>Huawei, HiSilicon</w:t>
      </w:r>
    </w:p>
    <w:p w14:paraId="7DC5BD25" w14:textId="04CFBE21" w:rsidR="002F79BA" w:rsidRPr="002F79BA" w:rsidRDefault="002F79BA" w:rsidP="002F79BA">
      <w:pPr>
        <w:spacing w:after="0"/>
        <w:rPr>
          <w:rFonts w:ascii="Arial" w:hAnsi="Arial"/>
          <w:lang w:eastAsia="ja-JP"/>
        </w:rPr>
      </w:pPr>
      <w:r>
        <w:rPr>
          <w:rFonts w:ascii="Arial" w:hAnsi="Arial"/>
          <w:lang w:eastAsia="ja-JP"/>
        </w:rPr>
        <w:t xml:space="preserve">[100] </w:t>
      </w:r>
      <w:r w:rsidRPr="002F79BA">
        <w:rPr>
          <w:rFonts w:ascii="Arial" w:hAnsi="Arial"/>
          <w:lang w:eastAsia="ja-JP"/>
        </w:rPr>
        <w:t>R4-2015897</w:t>
      </w:r>
      <w:r>
        <w:rPr>
          <w:rFonts w:ascii="Arial" w:hAnsi="Arial"/>
          <w:lang w:eastAsia="ja-JP"/>
        </w:rPr>
        <w:tab/>
      </w:r>
      <w:r w:rsidRPr="002F79BA">
        <w:rPr>
          <w:rFonts w:ascii="Arial" w:hAnsi="Arial"/>
          <w:lang w:eastAsia="ja-JP"/>
        </w:rPr>
        <w:t>SI on IMT parameters - DL simulations results</w:t>
      </w:r>
      <w:r w:rsidRPr="002F79BA">
        <w:rPr>
          <w:rFonts w:ascii="Arial" w:hAnsi="Arial"/>
          <w:lang w:eastAsia="ja-JP"/>
        </w:rPr>
        <w:tab/>
        <w:t>Ericsson</w:t>
      </w:r>
    </w:p>
    <w:p w14:paraId="25F622D0" w14:textId="30BDADCA" w:rsidR="002F79BA" w:rsidRPr="002F79BA" w:rsidRDefault="002F79BA" w:rsidP="002F79BA">
      <w:pPr>
        <w:spacing w:after="0"/>
        <w:rPr>
          <w:rFonts w:ascii="Arial" w:hAnsi="Arial"/>
          <w:lang w:eastAsia="ja-JP"/>
        </w:rPr>
      </w:pPr>
      <w:r>
        <w:rPr>
          <w:rFonts w:ascii="Arial" w:hAnsi="Arial"/>
          <w:lang w:eastAsia="ja-JP"/>
        </w:rPr>
        <w:t xml:space="preserve">[101] </w:t>
      </w:r>
      <w:r w:rsidRPr="002F79BA">
        <w:rPr>
          <w:rFonts w:ascii="Arial" w:hAnsi="Arial"/>
          <w:lang w:eastAsia="ja-JP"/>
        </w:rPr>
        <w:t>R4-2015898</w:t>
      </w:r>
      <w:r>
        <w:rPr>
          <w:rFonts w:ascii="Arial" w:hAnsi="Arial"/>
          <w:lang w:eastAsia="ja-JP"/>
        </w:rPr>
        <w:tab/>
      </w:r>
      <w:r w:rsidRPr="002F79BA">
        <w:rPr>
          <w:rFonts w:ascii="Arial" w:hAnsi="Arial"/>
          <w:lang w:eastAsia="ja-JP"/>
        </w:rPr>
        <w:t>SI on IMT parameters - UL simulations results</w:t>
      </w:r>
      <w:r w:rsidRPr="002F79BA">
        <w:rPr>
          <w:rFonts w:ascii="Arial" w:hAnsi="Arial"/>
          <w:lang w:eastAsia="ja-JP"/>
        </w:rPr>
        <w:tab/>
        <w:t>Ericsson</w:t>
      </w:r>
    </w:p>
    <w:p w14:paraId="6EA24E77" w14:textId="77C0ED63" w:rsidR="002F79BA" w:rsidRPr="002F79BA" w:rsidRDefault="002F79BA" w:rsidP="002F79BA">
      <w:pPr>
        <w:spacing w:after="0"/>
        <w:rPr>
          <w:rFonts w:ascii="Arial" w:hAnsi="Arial"/>
          <w:lang w:eastAsia="ja-JP"/>
        </w:rPr>
      </w:pPr>
      <w:r>
        <w:rPr>
          <w:rFonts w:ascii="Arial" w:hAnsi="Arial"/>
          <w:lang w:eastAsia="ja-JP"/>
        </w:rPr>
        <w:t xml:space="preserve">[102] </w:t>
      </w:r>
      <w:r w:rsidRPr="002F79BA">
        <w:rPr>
          <w:rFonts w:ascii="Arial" w:hAnsi="Arial"/>
          <w:lang w:eastAsia="ja-JP"/>
        </w:rPr>
        <w:t>R4-2015899</w:t>
      </w:r>
      <w:r>
        <w:rPr>
          <w:rFonts w:ascii="Arial" w:hAnsi="Arial"/>
          <w:lang w:eastAsia="ja-JP"/>
        </w:rPr>
        <w:tab/>
      </w:r>
      <w:r w:rsidRPr="002F79BA">
        <w:rPr>
          <w:rFonts w:ascii="Arial" w:hAnsi="Arial"/>
          <w:lang w:eastAsia="ja-JP"/>
        </w:rPr>
        <w:t>SI on IMT parameters - Remaining BS parameters</w:t>
      </w:r>
      <w:r w:rsidRPr="002F79BA">
        <w:rPr>
          <w:rFonts w:ascii="Arial" w:hAnsi="Arial"/>
          <w:lang w:eastAsia="ja-JP"/>
        </w:rPr>
        <w:tab/>
        <w:t>Ericsson</w:t>
      </w:r>
    </w:p>
    <w:p w14:paraId="63A92151" w14:textId="3F5FE910" w:rsidR="002F79BA" w:rsidRPr="002F79BA" w:rsidRDefault="002F79BA" w:rsidP="002F79BA">
      <w:pPr>
        <w:spacing w:after="0"/>
        <w:rPr>
          <w:rFonts w:ascii="Arial" w:hAnsi="Arial"/>
          <w:lang w:eastAsia="ja-JP"/>
        </w:rPr>
      </w:pPr>
      <w:r>
        <w:rPr>
          <w:rFonts w:ascii="Arial" w:hAnsi="Arial"/>
          <w:lang w:eastAsia="ja-JP"/>
        </w:rPr>
        <w:t xml:space="preserve">[103] </w:t>
      </w:r>
      <w:r w:rsidRPr="002F79BA">
        <w:rPr>
          <w:rFonts w:ascii="Arial" w:hAnsi="Arial"/>
          <w:lang w:eastAsia="ja-JP"/>
        </w:rPr>
        <w:t>R4-2015900</w:t>
      </w:r>
      <w:r>
        <w:rPr>
          <w:rFonts w:ascii="Arial" w:hAnsi="Arial"/>
          <w:lang w:eastAsia="ja-JP"/>
        </w:rPr>
        <w:tab/>
      </w:r>
      <w:r w:rsidRPr="002F79BA">
        <w:rPr>
          <w:rFonts w:ascii="Arial" w:hAnsi="Arial"/>
          <w:lang w:eastAsia="ja-JP"/>
        </w:rPr>
        <w:t>SI on IMT parameters - Remaining UE parameters</w:t>
      </w:r>
      <w:r w:rsidRPr="002F79BA">
        <w:rPr>
          <w:rFonts w:ascii="Arial" w:hAnsi="Arial"/>
          <w:lang w:eastAsia="ja-JP"/>
        </w:rPr>
        <w:tab/>
        <w:t>Ericsson</w:t>
      </w:r>
    </w:p>
    <w:p w14:paraId="6A700474" w14:textId="5D7CD0DE" w:rsidR="002F79BA" w:rsidRPr="002F79BA" w:rsidRDefault="002F79BA" w:rsidP="002F79BA">
      <w:pPr>
        <w:spacing w:after="0"/>
        <w:rPr>
          <w:rFonts w:ascii="Arial" w:hAnsi="Arial"/>
          <w:lang w:eastAsia="ja-JP"/>
        </w:rPr>
      </w:pPr>
      <w:r>
        <w:rPr>
          <w:rFonts w:ascii="Arial" w:hAnsi="Arial"/>
          <w:lang w:eastAsia="ja-JP"/>
        </w:rPr>
        <w:t xml:space="preserve">[104] </w:t>
      </w:r>
      <w:r w:rsidRPr="002F79BA">
        <w:rPr>
          <w:rFonts w:ascii="Arial" w:hAnsi="Arial"/>
          <w:lang w:eastAsia="ja-JP"/>
        </w:rPr>
        <w:t>R4-2015901</w:t>
      </w:r>
      <w:r>
        <w:rPr>
          <w:rFonts w:ascii="Arial" w:hAnsi="Arial"/>
          <w:lang w:eastAsia="ja-JP"/>
        </w:rPr>
        <w:tab/>
      </w:r>
      <w:r w:rsidRPr="002F79BA">
        <w:rPr>
          <w:rFonts w:ascii="Arial" w:hAnsi="Arial"/>
          <w:lang w:eastAsia="ja-JP"/>
        </w:rPr>
        <w:t>SI on IMT parameters - Simulation assumptions</w:t>
      </w:r>
      <w:r w:rsidRPr="002F79BA">
        <w:rPr>
          <w:rFonts w:ascii="Arial" w:hAnsi="Arial"/>
          <w:lang w:eastAsia="ja-JP"/>
        </w:rPr>
        <w:tab/>
        <w:t>Ericsson</w:t>
      </w:r>
    </w:p>
    <w:p w14:paraId="6667C2C9" w14:textId="31F50134" w:rsidR="002F79BA" w:rsidRPr="002F79BA" w:rsidRDefault="002F79BA" w:rsidP="002F79BA">
      <w:pPr>
        <w:spacing w:after="0"/>
        <w:rPr>
          <w:rFonts w:ascii="Arial" w:hAnsi="Arial"/>
          <w:lang w:eastAsia="ja-JP"/>
        </w:rPr>
      </w:pPr>
      <w:r>
        <w:rPr>
          <w:rFonts w:ascii="Arial" w:hAnsi="Arial"/>
          <w:lang w:eastAsia="ja-JP"/>
        </w:rPr>
        <w:t xml:space="preserve">[105] </w:t>
      </w:r>
      <w:r w:rsidRPr="002F79BA">
        <w:rPr>
          <w:rFonts w:ascii="Arial" w:hAnsi="Arial"/>
          <w:lang w:eastAsia="ja-JP"/>
        </w:rPr>
        <w:t>R4-2016132</w:t>
      </w:r>
      <w:r>
        <w:rPr>
          <w:rFonts w:ascii="Arial" w:hAnsi="Arial"/>
          <w:lang w:eastAsia="ja-JP"/>
        </w:rPr>
        <w:tab/>
      </w:r>
      <w:r w:rsidRPr="002F79BA">
        <w:rPr>
          <w:rFonts w:ascii="Arial" w:hAnsi="Arial"/>
          <w:lang w:eastAsia="ja-JP"/>
        </w:rPr>
        <w:t>Maintenance TP to TR38.921</w:t>
      </w:r>
      <w:r w:rsidRPr="002F79BA">
        <w:rPr>
          <w:rFonts w:ascii="Arial" w:hAnsi="Arial"/>
          <w:lang w:eastAsia="ja-JP"/>
        </w:rPr>
        <w:tab/>
        <w:t>ZTE Corporation</w:t>
      </w:r>
      <w:r w:rsidR="001E5856">
        <w:rPr>
          <w:rFonts w:ascii="Arial" w:hAnsi="Arial"/>
          <w:lang w:eastAsia="ja-JP"/>
        </w:rPr>
        <w:t xml:space="preserve"> - Revised with R4-2016903</w:t>
      </w:r>
    </w:p>
    <w:p w14:paraId="35A88165" w14:textId="131C2D7C" w:rsidR="002F79BA" w:rsidRDefault="002F79BA" w:rsidP="002F79BA">
      <w:pPr>
        <w:spacing w:after="0"/>
        <w:rPr>
          <w:rFonts w:ascii="Arial" w:hAnsi="Arial"/>
          <w:lang w:eastAsia="ja-JP"/>
        </w:rPr>
      </w:pPr>
      <w:r>
        <w:rPr>
          <w:rFonts w:ascii="Arial" w:hAnsi="Arial"/>
          <w:lang w:eastAsia="ja-JP"/>
        </w:rPr>
        <w:t xml:space="preserve">[106] </w:t>
      </w:r>
      <w:r w:rsidRPr="002F79BA">
        <w:rPr>
          <w:rFonts w:ascii="Arial" w:hAnsi="Arial"/>
          <w:lang w:eastAsia="ja-JP"/>
        </w:rPr>
        <w:t>R4-2016133</w:t>
      </w:r>
      <w:r>
        <w:rPr>
          <w:rFonts w:ascii="Arial" w:hAnsi="Arial"/>
          <w:lang w:eastAsia="ja-JP"/>
        </w:rPr>
        <w:tab/>
      </w:r>
      <w:r w:rsidRPr="002F79BA">
        <w:rPr>
          <w:rFonts w:ascii="Arial" w:hAnsi="Arial"/>
          <w:lang w:eastAsia="ja-JP"/>
        </w:rPr>
        <w:t>TP to TR38.921 : BS spurious emission</w:t>
      </w:r>
      <w:r w:rsidRPr="002F79BA">
        <w:rPr>
          <w:rFonts w:ascii="Arial" w:hAnsi="Arial"/>
          <w:lang w:eastAsia="ja-JP"/>
        </w:rPr>
        <w:tab/>
        <w:t>ZTE Corporation</w:t>
      </w:r>
    </w:p>
    <w:p w14:paraId="3B09A9D7" w14:textId="24810B06" w:rsidR="001E5856" w:rsidRPr="002F79BA" w:rsidRDefault="001E5856" w:rsidP="002F79BA">
      <w:pPr>
        <w:spacing w:after="0"/>
        <w:rPr>
          <w:rFonts w:ascii="Arial" w:hAnsi="Arial"/>
          <w:lang w:eastAsia="ja-JP"/>
        </w:rPr>
      </w:pPr>
      <w:r>
        <w:rPr>
          <w:rFonts w:ascii="Arial" w:hAnsi="Arial"/>
          <w:lang w:eastAsia="ja-JP"/>
        </w:rPr>
        <w:tab/>
      </w:r>
      <w:r>
        <w:rPr>
          <w:rFonts w:ascii="Arial" w:hAnsi="Arial"/>
          <w:lang w:eastAsia="ja-JP"/>
        </w:rPr>
        <w:tab/>
      </w:r>
      <w:r>
        <w:rPr>
          <w:rFonts w:ascii="Arial" w:hAnsi="Arial"/>
          <w:lang w:eastAsia="ja-JP"/>
        </w:rPr>
        <w:tab/>
        <w:t>Revised with R4-2016906</w:t>
      </w:r>
    </w:p>
    <w:p w14:paraId="1C78DA82" w14:textId="1F327555" w:rsidR="002F79BA" w:rsidRPr="002F79BA" w:rsidRDefault="002F79BA" w:rsidP="002F79BA">
      <w:pPr>
        <w:spacing w:after="0"/>
        <w:rPr>
          <w:rFonts w:ascii="Arial" w:hAnsi="Arial"/>
          <w:lang w:eastAsia="ja-JP"/>
        </w:rPr>
      </w:pPr>
      <w:r>
        <w:rPr>
          <w:rFonts w:ascii="Arial" w:hAnsi="Arial"/>
          <w:lang w:eastAsia="ja-JP"/>
        </w:rPr>
        <w:t xml:space="preserve">[107] </w:t>
      </w:r>
      <w:r w:rsidRPr="002F79BA">
        <w:rPr>
          <w:rFonts w:ascii="Arial" w:hAnsi="Arial"/>
          <w:lang w:eastAsia="ja-JP"/>
        </w:rPr>
        <w:t>R4-2016134</w:t>
      </w:r>
      <w:r>
        <w:rPr>
          <w:rFonts w:ascii="Arial" w:hAnsi="Arial"/>
          <w:lang w:eastAsia="ja-JP"/>
        </w:rPr>
        <w:tab/>
      </w:r>
      <w:r w:rsidRPr="002F79BA">
        <w:rPr>
          <w:rFonts w:ascii="Arial" w:hAnsi="Arial"/>
          <w:lang w:eastAsia="ja-JP"/>
        </w:rPr>
        <w:t>DL simulation results for 6425-7125MHz and 10-10.5GHz</w:t>
      </w:r>
      <w:r w:rsidRPr="002F79BA">
        <w:rPr>
          <w:rFonts w:ascii="Arial" w:hAnsi="Arial"/>
          <w:lang w:eastAsia="ja-JP"/>
        </w:rPr>
        <w:tab/>
        <w:t>ZTE Corporation</w:t>
      </w:r>
    </w:p>
    <w:p w14:paraId="63636665" w14:textId="6DCC129F" w:rsidR="002F79BA" w:rsidRPr="002F79BA" w:rsidRDefault="002F79BA" w:rsidP="002F79BA">
      <w:pPr>
        <w:spacing w:after="0"/>
        <w:rPr>
          <w:rFonts w:ascii="Arial" w:hAnsi="Arial"/>
          <w:lang w:eastAsia="ja-JP"/>
        </w:rPr>
      </w:pPr>
      <w:r>
        <w:rPr>
          <w:rFonts w:ascii="Arial" w:hAnsi="Arial"/>
          <w:lang w:eastAsia="ja-JP"/>
        </w:rPr>
        <w:t xml:space="preserve">[108] </w:t>
      </w:r>
      <w:r w:rsidRPr="002F79BA">
        <w:rPr>
          <w:rFonts w:ascii="Arial" w:hAnsi="Arial"/>
          <w:lang w:eastAsia="ja-JP"/>
        </w:rPr>
        <w:t>R4-2016135</w:t>
      </w:r>
      <w:r>
        <w:rPr>
          <w:rFonts w:ascii="Arial" w:hAnsi="Arial"/>
          <w:lang w:eastAsia="ja-JP"/>
        </w:rPr>
        <w:tab/>
      </w:r>
      <w:r w:rsidRPr="002F79BA">
        <w:rPr>
          <w:rFonts w:ascii="Arial" w:hAnsi="Arial"/>
          <w:lang w:eastAsia="ja-JP"/>
        </w:rPr>
        <w:t>UL simulation results for 6425-7125MHz and 10-10.5GHz</w:t>
      </w:r>
      <w:r w:rsidRPr="002F79BA">
        <w:rPr>
          <w:rFonts w:ascii="Arial" w:hAnsi="Arial"/>
          <w:lang w:eastAsia="ja-JP"/>
        </w:rPr>
        <w:tab/>
        <w:t>ZTE Corporation</w:t>
      </w:r>
    </w:p>
    <w:p w14:paraId="775C213B" w14:textId="56BAB30C" w:rsidR="002F79BA" w:rsidRPr="002F79BA" w:rsidRDefault="002F79BA" w:rsidP="002F79BA">
      <w:pPr>
        <w:spacing w:after="0"/>
        <w:rPr>
          <w:rFonts w:ascii="Arial" w:hAnsi="Arial"/>
          <w:lang w:eastAsia="ja-JP"/>
        </w:rPr>
      </w:pPr>
      <w:r>
        <w:rPr>
          <w:rFonts w:ascii="Arial" w:hAnsi="Arial"/>
          <w:lang w:eastAsia="ja-JP"/>
        </w:rPr>
        <w:t xml:space="preserve">[109] </w:t>
      </w:r>
      <w:r w:rsidRPr="002F79BA">
        <w:rPr>
          <w:rFonts w:ascii="Arial" w:hAnsi="Arial"/>
          <w:lang w:eastAsia="ja-JP"/>
        </w:rPr>
        <w:t>R4-2016136</w:t>
      </w:r>
      <w:r>
        <w:rPr>
          <w:rFonts w:ascii="Arial" w:hAnsi="Arial"/>
          <w:lang w:eastAsia="ja-JP"/>
        </w:rPr>
        <w:tab/>
      </w:r>
      <w:r w:rsidRPr="002F79BA">
        <w:rPr>
          <w:rFonts w:ascii="Arial" w:hAnsi="Arial"/>
          <w:lang w:eastAsia="ja-JP"/>
        </w:rPr>
        <w:t>TP to TR38.921: uplink ACIR model</w:t>
      </w:r>
      <w:r w:rsidRPr="002F79BA">
        <w:rPr>
          <w:rFonts w:ascii="Arial" w:hAnsi="Arial"/>
          <w:lang w:eastAsia="ja-JP"/>
        </w:rPr>
        <w:tab/>
        <w:t>ZTE Corporation</w:t>
      </w:r>
      <w:r w:rsidR="001E5856">
        <w:rPr>
          <w:rFonts w:ascii="Arial" w:hAnsi="Arial"/>
          <w:lang w:eastAsia="ja-JP"/>
        </w:rPr>
        <w:t xml:space="preserve"> - Revised with R4-2017817</w:t>
      </w:r>
    </w:p>
    <w:p w14:paraId="2473CDE5" w14:textId="3829E3EE" w:rsidR="002F79BA" w:rsidRPr="002F79BA" w:rsidRDefault="002F79BA" w:rsidP="00E14AB0">
      <w:pPr>
        <w:spacing w:after="0"/>
        <w:ind w:left="1695" w:hanging="1695"/>
        <w:rPr>
          <w:rFonts w:ascii="Arial" w:hAnsi="Arial"/>
          <w:lang w:eastAsia="ja-JP"/>
        </w:rPr>
      </w:pPr>
      <w:r>
        <w:rPr>
          <w:rFonts w:ascii="Arial" w:hAnsi="Arial"/>
          <w:lang w:eastAsia="ja-JP"/>
        </w:rPr>
        <w:t xml:space="preserve">[110] </w:t>
      </w:r>
      <w:r w:rsidRPr="002F79BA">
        <w:rPr>
          <w:rFonts w:ascii="Arial" w:hAnsi="Arial"/>
          <w:lang w:eastAsia="ja-JP"/>
        </w:rPr>
        <w:t>R4-2016236</w:t>
      </w:r>
      <w:r>
        <w:rPr>
          <w:rFonts w:ascii="Arial" w:hAnsi="Arial"/>
          <w:lang w:eastAsia="ja-JP"/>
        </w:rPr>
        <w:tab/>
      </w:r>
      <w:r w:rsidRPr="002F79BA">
        <w:rPr>
          <w:rFonts w:ascii="Arial" w:hAnsi="Arial"/>
          <w:lang w:eastAsia="ja-JP"/>
        </w:rPr>
        <w:t>Downlink co-existence simulation results for frequency ranges 6.425-7.125GHz and 10.0-10.5GHz</w:t>
      </w:r>
      <w:r w:rsidRPr="002F79BA">
        <w:rPr>
          <w:rFonts w:ascii="Arial" w:hAnsi="Arial"/>
          <w:lang w:eastAsia="ja-JP"/>
        </w:rPr>
        <w:tab/>
        <w:t>Qualcomm Incorporated</w:t>
      </w:r>
    </w:p>
    <w:p w14:paraId="09AE8E9B" w14:textId="379A7D3D" w:rsidR="002F79BA" w:rsidRPr="002F79BA" w:rsidRDefault="002F79BA" w:rsidP="002F79BA">
      <w:pPr>
        <w:spacing w:after="0"/>
        <w:rPr>
          <w:rFonts w:ascii="Arial" w:hAnsi="Arial"/>
          <w:lang w:eastAsia="ja-JP"/>
        </w:rPr>
      </w:pPr>
      <w:r>
        <w:rPr>
          <w:rFonts w:ascii="Arial" w:hAnsi="Arial"/>
          <w:lang w:eastAsia="ja-JP"/>
        </w:rPr>
        <w:t xml:space="preserve">[111] </w:t>
      </w:r>
      <w:r w:rsidRPr="002F79BA">
        <w:rPr>
          <w:rFonts w:ascii="Arial" w:hAnsi="Arial"/>
          <w:lang w:eastAsia="ja-JP"/>
        </w:rPr>
        <w:t>R4-2016237</w:t>
      </w:r>
      <w:r>
        <w:rPr>
          <w:rFonts w:ascii="Arial" w:hAnsi="Arial"/>
          <w:lang w:eastAsia="ja-JP"/>
        </w:rPr>
        <w:tab/>
      </w:r>
      <w:r w:rsidRPr="002F79BA">
        <w:rPr>
          <w:rFonts w:ascii="Arial" w:hAnsi="Arial"/>
          <w:lang w:eastAsia="ja-JP"/>
        </w:rPr>
        <w:t>Uplink co-existence simulation results for frequency ranges 6.425-7.125GHz and 10.0-10.5GHz</w:t>
      </w:r>
      <w:r w:rsidR="00E14AB0">
        <w:rPr>
          <w:rFonts w:ascii="Arial" w:hAnsi="Arial"/>
          <w:lang w:eastAsia="ja-JP"/>
        </w:rPr>
        <w:tab/>
      </w:r>
      <w:r w:rsidR="00E14AB0">
        <w:rPr>
          <w:rFonts w:ascii="Arial" w:hAnsi="Arial"/>
          <w:lang w:eastAsia="ja-JP"/>
        </w:rPr>
        <w:tab/>
      </w:r>
      <w:r w:rsidRPr="002F79BA">
        <w:rPr>
          <w:rFonts w:ascii="Arial" w:hAnsi="Arial"/>
          <w:lang w:eastAsia="ja-JP"/>
        </w:rPr>
        <w:tab/>
        <w:t>Qualcomm Incorporated</w:t>
      </w:r>
      <w:r w:rsidR="001E5856">
        <w:rPr>
          <w:rFonts w:ascii="Arial" w:hAnsi="Arial"/>
          <w:lang w:eastAsia="ja-JP"/>
        </w:rPr>
        <w:t xml:space="preserve"> - Revised with R4-2016601</w:t>
      </w:r>
    </w:p>
    <w:p w14:paraId="2A5CCF41" w14:textId="065D7D74" w:rsidR="002F79BA" w:rsidRPr="001C0DFD" w:rsidRDefault="002F79BA" w:rsidP="00E14AB0">
      <w:pPr>
        <w:spacing w:after="0"/>
        <w:ind w:left="1695" w:hanging="1695"/>
        <w:rPr>
          <w:rFonts w:ascii="Arial" w:hAnsi="Arial"/>
          <w:sz w:val="21"/>
          <w:szCs w:val="21"/>
          <w:u w:val="single"/>
          <w:lang w:eastAsia="ja-JP"/>
        </w:rPr>
      </w:pPr>
      <w:r>
        <w:rPr>
          <w:rFonts w:ascii="Arial" w:hAnsi="Arial"/>
          <w:lang w:eastAsia="ja-JP"/>
        </w:rPr>
        <w:t xml:space="preserve">[112] </w:t>
      </w:r>
      <w:r w:rsidRPr="002F79BA">
        <w:rPr>
          <w:rFonts w:ascii="Arial" w:hAnsi="Arial"/>
          <w:lang w:eastAsia="ja-JP"/>
        </w:rPr>
        <w:t>R4-2016369</w:t>
      </w:r>
      <w:r>
        <w:rPr>
          <w:rFonts w:ascii="Arial" w:hAnsi="Arial"/>
          <w:lang w:eastAsia="ja-JP"/>
        </w:rPr>
        <w:tab/>
      </w:r>
      <w:r w:rsidRPr="002F79BA">
        <w:rPr>
          <w:rFonts w:ascii="Arial" w:hAnsi="Arial"/>
          <w:lang w:eastAsia="ja-JP"/>
        </w:rPr>
        <w:t>Draft LS to ECC SE21 on Spurious emission limits for AAS BS in 6.425 – 7.125 GHz and 10-10.5 GHz</w:t>
      </w:r>
      <w:r w:rsidRPr="002F79BA">
        <w:rPr>
          <w:rFonts w:ascii="Arial" w:hAnsi="Arial"/>
          <w:lang w:eastAsia="ja-JP"/>
        </w:rPr>
        <w:tab/>
        <w:t>Ericsson</w:t>
      </w:r>
    </w:p>
    <w:p w14:paraId="6A98C463" w14:textId="63667A35" w:rsidR="002E7C0C" w:rsidRDefault="002E777F" w:rsidP="004F218A">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1E5856">
        <w:rPr>
          <w:rFonts w:ascii="Arial" w:hAnsi="Arial"/>
          <w:lang w:eastAsia="ja-JP"/>
        </w:rPr>
        <w:t>113</w:t>
      </w:r>
      <w:r w:rsidRPr="001478A5">
        <w:rPr>
          <w:rFonts w:ascii="Arial" w:hAnsi="Arial"/>
          <w:lang w:eastAsia="ja-JP"/>
        </w:rPr>
        <w:t>]</w:t>
      </w:r>
      <w:r>
        <w:rPr>
          <w:rFonts w:ascii="Arial" w:hAnsi="Arial"/>
          <w:lang w:eastAsia="ja-JP"/>
        </w:rPr>
        <w:t xml:space="preserve"> R4-201</w:t>
      </w:r>
      <w:r w:rsidR="001E5856">
        <w:rPr>
          <w:rFonts w:ascii="Arial" w:hAnsi="Arial"/>
          <w:lang w:eastAsia="ja-JP"/>
        </w:rPr>
        <w:t>6904</w:t>
      </w:r>
      <w:r w:rsidR="001E5856">
        <w:rPr>
          <w:rFonts w:ascii="Arial" w:hAnsi="Arial"/>
          <w:lang w:eastAsia="ja-JP"/>
        </w:rPr>
        <w:tab/>
      </w:r>
      <w:r w:rsidR="001E5856" w:rsidRPr="005919E5">
        <w:rPr>
          <w:rFonts w:ascii="Arial" w:hAnsi="Arial"/>
          <w:lang w:eastAsia="ja-JP"/>
        </w:rPr>
        <w:t>WF on Coexistence Simulations results for 6.425-7.125 GHz and 10.0-10.5 GHz</w:t>
      </w:r>
    </w:p>
    <w:p w14:paraId="6D6B2C4D" w14:textId="59149AD3" w:rsidR="005919E5" w:rsidRDefault="005919E5" w:rsidP="004F218A">
      <w:pPr>
        <w:tabs>
          <w:tab w:val="left" w:pos="567"/>
        </w:tabs>
        <w:overflowPunct/>
        <w:autoSpaceDE/>
        <w:autoSpaceDN/>
        <w:snapToGrid w:val="0"/>
        <w:spacing w:after="0"/>
        <w:textAlignment w:val="auto"/>
        <w:rPr>
          <w:rFonts w:ascii="Arial" w:hAnsi="Arial"/>
          <w:lang w:eastAsia="ja-JP"/>
        </w:rPr>
      </w:pPr>
      <w:r>
        <w:rPr>
          <w:rFonts w:ascii="Arial" w:hAnsi="Arial"/>
          <w:lang w:eastAsia="ja-JP"/>
        </w:rPr>
        <w:tab/>
      </w:r>
      <w:r>
        <w:rPr>
          <w:rFonts w:ascii="Arial" w:hAnsi="Arial"/>
          <w:lang w:eastAsia="ja-JP"/>
        </w:rPr>
        <w:tab/>
      </w:r>
      <w:r>
        <w:rPr>
          <w:rFonts w:ascii="Arial" w:hAnsi="Arial"/>
          <w:lang w:eastAsia="ja-JP"/>
        </w:rPr>
        <w:tab/>
      </w:r>
      <w:r w:rsidRPr="005919E5">
        <w:rPr>
          <w:rFonts w:ascii="Arial" w:hAnsi="Arial"/>
          <w:lang w:val="en-US" w:eastAsia="ja-JP"/>
        </w:rPr>
        <w:t>Huawei, HiSilicon, CATT, Nokia, Ericsson, ZTE</w:t>
      </w:r>
    </w:p>
    <w:p w14:paraId="6029139C" w14:textId="32DE81E7" w:rsidR="002E777F" w:rsidRDefault="002E777F" w:rsidP="002E777F">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1E5856">
        <w:rPr>
          <w:rFonts w:ascii="Arial" w:hAnsi="Arial"/>
          <w:lang w:eastAsia="ja-JP"/>
        </w:rPr>
        <w:t>114</w:t>
      </w:r>
      <w:r w:rsidRPr="001478A5">
        <w:rPr>
          <w:rFonts w:ascii="Arial" w:hAnsi="Arial"/>
          <w:lang w:eastAsia="ja-JP"/>
        </w:rPr>
        <w:t>]</w:t>
      </w:r>
      <w:r>
        <w:rPr>
          <w:rFonts w:ascii="Arial" w:hAnsi="Arial"/>
          <w:lang w:eastAsia="ja-JP"/>
        </w:rPr>
        <w:t xml:space="preserve"> R4-201</w:t>
      </w:r>
      <w:r w:rsidR="001E5856">
        <w:rPr>
          <w:rFonts w:ascii="Arial" w:hAnsi="Arial"/>
          <w:lang w:eastAsia="ja-JP"/>
        </w:rPr>
        <w:t>6905</w:t>
      </w:r>
      <w:r w:rsidR="001E5856">
        <w:rPr>
          <w:rFonts w:ascii="Arial" w:hAnsi="Arial"/>
          <w:lang w:eastAsia="ja-JP"/>
        </w:rPr>
        <w:tab/>
      </w:r>
      <w:r w:rsidR="001E5856" w:rsidRPr="005919E5">
        <w:rPr>
          <w:rFonts w:ascii="Arial" w:hAnsi="Arial"/>
          <w:lang w:eastAsia="ja-JP"/>
        </w:rPr>
        <w:t>WF on BS and UE parameters for 6.425-7.125 and 10.0-10.5 GHz</w:t>
      </w:r>
    </w:p>
    <w:p w14:paraId="1D2A4EC4" w14:textId="039AD5CF" w:rsidR="005919E5" w:rsidRDefault="005919E5" w:rsidP="002E777F">
      <w:pPr>
        <w:tabs>
          <w:tab w:val="left" w:pos="567"/>
        </w:tabs>
        <w:overflowPunct/>
        <w:autoSpaceDE/>
        <w:autoSpaceDN/>
        <w:snapToGrid w:val="0"/>
        <w:spacing w:after="0"/>
        <w:textAlignment w:val="auto"/>
        <w:rPr>
          <w:rFonts w:ascii="Arial" w:hAnsi="Arial"/>
          <w:lang w:eastAsia="ja-JP"/>
        </w:rPr>
      </w:pPr>
      <w:r>
        <w:rPr>
          <w:rFonts w:ascii="Arial" w:hAnsi="Arial"/>
          <w:lang w:eastAsia="ja-JP"/>
        </w:rPr>
        <w:tab/>
      </w:r>
      <w:r>
        <w:rPr>
          <w:rFonts w:ascii="Arial" w:hAnsi="Arial"/>
          <w:lang w:eastAsia="ja-JP"/>
        </w:rPr>
        <w:tab/>
      </w:r>
      <w:r>
        <w:rPr>
          <w:rFonts w:ascii="Arial" w:hAnsi="Arial"/>
          <w:lang w:eastAsia="ja-JP"/>
        </w:rPr>
        <w:tab/>
      </w:r>
      <w:r w:rsidRPr="005919E5">
        <w:rPr>
          <w:rFonts w:ascii="Arial" w:hAnsi="Arial"/>
          <w:lang w:eastAsia="ja-JP"/>
        </w:rPr>
        <w:t>Nokia, CATT, Ericsson, ZTE, Huawei, Qualcomm</w:t>
      </w:r>
    </w:p>
    <w:p w14:paraId="399571EC" w14:textId="6B277CFF" w:rsidR="002E777F" w:rsidRDefault="002E777F" w:rsidP="002E777F">
      <w:pPr>
        <w:tabs>
          <w:tab w:val="left" w:pos="567"/>
        </w:tabs>
        <w:overflowPunct/>
        <w:autoSpaceDE/>
        <w:autoSpaceDN/>
        <w:snapToGrid w:val="0"/>
        <w:spacing w:after="0"/>
        <w:textAlignment w:val="auto"/>
        <w:rPr>
          <w:rFonts w:ascii="Arial" w:hAnsi="Arial"/>
          <w:lang w:eastAsia="ja-JP"/>
        </w:rPr>
      </w:pPr>
    </w:p>
    <w:p w14:paraId="31BE818C" w14:textId="77777777" w:rsidR="002E777F" w:rsidRDefault="002E777F" w:rsidP="004F218A">
      <w:pPr>
        <w:tabs>
          <w:tab w:val="left" w:pos="567"/>
        </w:tabs>
        <w:overflowPunct/>
        <w:autoSpaceDE/>
        <w:autoSpaceDN/>
        <w:snapToGrid w:val="0"/>
        <w:spacing w:after="0"/>
        <w:textAlignment w:val="auto"/>
        <w:rPr>
          <w:rFonts w:ascii="Arial" w:hAnsi="Arial"/>
          <w:lang w:eastAsia="ja-JP"/>
        </w:rPr>
      </w:pPr>
    </w:p>
    <w:p w14:paraId="2B34926C" w14:textId="77777777" w:rsidR="002E7C0C" w:rsidRDefault="002E7C0C" w:rsidP="004F218A">
      <w:pPr>
        <w:tabs>
          <w:tab w:val="left" w:pos="567"/>
        </w:tabs>
        <w:overflowPunct/>
        <w:autoSpaceDE/>
        <w:autoSpaceDN/>
        <w:snapToGrid w:val="0"/>
        <w:spacing w:after="0"/>
        <w:textAlignment w:val="auto"/>
        <w:rPr>
          <w:rFonts w:ascii="Arial" w:hAnsi="Arial" w:cs="Arial"/>
          <w:bCs/>
        </w:rPr>
      </w:pPr>
    </w:p>
    <w:p w14:paraId="777FF4ED" w14:textId="77777777" w:rsidR="007E53F7" w:rsidRDefault="007E53F7" w:rsidP="007E53F7">
      <w:pPr>
        <w:pStyle w:val="FP"/>
        <w:rPr>
          <w:sz w:val="12"/>
          <w:szCs w:val="12"/>
        </w:rPr>
      </w:pPr>
      <w:r>
        <w:rPr>
          <w:sz w:val="12"/>
          <w:szCs w:val="12"/>
        </w:rPr>
        <w:tab/>
        <w:t>09.11.2020</w:t>
      </w:r>
      <w:r>
        <w:rPr>
          <w:sz w:val="12"/>
          <w:szCs w:val="12"/>
        </w:rPr>
        <w:tab/>
      </w:r>
      <w:r>
        <w:rPr>
          <w:sz w:val="12"/>
          <w:szCs w:val="12"/>
        </w:rPr>
        <w:tab/>
        <w:t>minor adaptations for RAN #90e</w:t>
      </w:r>
    </w:p>
    <w:p w14:paraId="748378A7" w14:textId="2C01209A" w:rsidR="00890D95" w:rsidRDefault="00BA51EF" w:rsidP="00890D95">
      <w:pPr>
        <w:pStyle w:val="FP"/>
        <w:rPr>
          <w:sz w:val="12"/>
          <w:szCs w:val="12"/>
        </w:rPr>
      </w:pPr>
      <w:r>
        <w:rPr>
          <w:sz w:val="12"/>
          <w:szCs w:val="12"/>
        </w:rPr>
        <w:tab/>
      </w:r>
      <w:r w:rsidR="00890D95">
        <w:rPr>
          <w:sz w:val="12"/>
          <w:szCs w:val="12"/>
        </w:rPr>
        <w:t>31.08.2020</w:t>
      </w:r>
      <w:r w:rsidR="00890D95">
        <w:rPr>
          <w:sz w:val="12"/>
          <w:szCs w:val="12"/>
        </w:rPr>
        <w:tab/>
      </w:r>
      <w:r w:rsidR="00890D95">
        <w:rPr>
          <w:sz w:val="12"/>
          <w:szCs w:val="12"/>
        </w:rPr>
        <w:tab/>
        <w:t>minor adaptations for RAN #89e</w:t>
      </w:r>
    </w:p>
    <w:p w14:paraId="2E6A3618" w14:textId="72B89653" w:rsidR="00BA51EF" w:rsidRDefault="00BA51EF" w:rsidP="00890D95">
      <w:pPr>
        <w:pStyle w:val="FP"/>
        <w:ind w:firstLine="567"/>
        <w:rPr>
          <w:sz w:val="12"/>
          <w:szCs w:val="12"/>
        </w:rPr>
      </w:pPr>
      <w:r>
        <w:rPr>
          <w:sz w:val="12"/>
          <w:szCs w:val="12"/>
        </w:rPr>
        <w:t>20.04.2020</w:t>
      </w:r>
      <w:r>
        <w:rPr>
          <w:sz w:val="12"/>
          <w:szCs w:val="12"/>
        </w:rPr>
        <w:tab/>
      </w:r>
      <w:r>
        <w:rPr>
          <w:sz w:val="12"/>
          <w:szCs w:val="12"/>
        </w:rPr>
        <w:tab/>
        <w:t>minor adaptations for RAN #88e</w:t>
      </w:r>
    </w:p>
    <w:p w14:paraId="3BAA0685"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4C8E0F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96AB2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D5A4B3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04A10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8A1480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E54216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C91905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75ADDA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3F6222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897E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C994A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558E74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EAD0DD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FF7FD4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7BBFAB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18EE0C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15119A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F52688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780B2D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5A047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B6A876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D92E0B"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66C83BA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AA65A5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AE4135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AC7E89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232FB3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DB56D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9697D" w14:textId="77777777" w:rsidR="00C34B23" w:rsidRDefault="00C34B23">
      <w:r>
        <w:separator/>
      </w:r>
    </w:p>
  </w:endnote>
  <w:endnote w:type="continuationSeparator" w:id="0">
    <w:p w14:paraId="61C5788A" w14:textId="77777777" w:rsidR="00C34B23" w:rsidRDefault="00C3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F5C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6F857" w14:textId="77777777" w:rsidR="00C34B23" w:rsidRDefault="00C34B23">
      <w:r>
        <w:separator/>
      </w:r>
    </w:p>
  </w:footnote>
  <w:footnote w:type="continuationSeparator" w:id="0">
    <w:p w14:paraId="769A331C" w14:textId="77777777" w:rsidR="00C34B23" w:rsidRDefault="00C34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180E"/>
    <w:rsid w:val="000D2186"/>
    <w:rsid w:val="000E4F35"/>
    <w:rsid w:val="000F177D"/>
    <w:rsid w:val="000F6C1C"/>
    <w:rsid w:val="00116F4B"/>
    <w:rsid w:val="001229F4"/>
    <w:rsid w:val="00137471"/>
    <w:rsid w:val="001478A5"/>
    <w:rsid w:val="00150D28"/>
    <w:rsid w:val="00150E6D"/>
    <w:rsid w:val="00150FD3"/>
    <w:rsid w:val="00180B06"/>
    <w:rsid w:val="00182BC7"/>
    <w:rsid w:val="00184428"/>
    <w:rsid w:val="001A248F"/>
    <w:rsid w:val="001A3B5F"/>
    <w:rsid w:val="001A659D"/>
    <w:rsid w:val="001B51AB"/>
    <w:rsid w:val="001B5CA8"/>
    <w:rsid w:val="001C4490"/>
    <w:rsid w:val="001D2C1A"/>
    <w:rsid w:val="001D3BA2"/>
    <w:rsid w:val="001D44B7"/>
    <w:rsid w:val="001E0075"/>
    <w:rsid w:val="001E4B29"/>
    <w:rsid w:val="001E5856"/>
    <w:rsid w:val="001F1B1F"/>
    <w:rsid w:val="001F2A20"/>
    <w:rsid w:val="001F486F"/>
    <w:rsid w:val="0020056A"/>
    <w:rsid w:val="00203DAB"/>
    <w:rsid w:val="00207DC4"/>
    <w:rsid w:val="00212B6B"/>
    <w:rsid w:val="0022485E"/>
    <w:rsid w:val="0023411D"/>
    <w:rsid w:val="00243A99"/>
    <w:rsid w:val="0029567C"/>
    <w:rsid w:val="002C0B82"/>
    <w:rsid w:val="002E777F"/>
    <w:rsid w:val="002E7C0C"/>
    <w:rsid w:val="002F79BA"/>
    <w:rsid w:val="00301B7A"/>
    <w:rsid w:val="00306D59"/>
    <w:rsid w:val="0032503A"/>
    <w:rsid w:val="00325EE1"/>
    <w:rsid w:val="00330907"/>
    <w:rsid w:val="003357C0"/>
    <w:rsid w:val="00344D60"/>
    <w:rsid w:val="00346477"/>
    <w:rsid w:val="00346E65"/>
    <w:rsid w:val="00347CB0"/>
    <w:rsid w:val="0036248C"/>
    <w:rsid w:val="003666A8"/>
    <w:rsid w:val="00367401"/>
    <w:rsid w:val="00375678"/>
    <w:rsid w:val="00392CD1"/>
    <w:rsid w:val="0039390A"/>
    <w:rsid w:val="00394AB0"/>
    <w:rsid w:val="00396252"/>
    <w:rsid w:val="003A4B47"/>
    <w:rsid w:val="003B24AF"/>
    <w:rsid w:val="003B7182"/>
    <w:rsid w:val="003C365F"/>
    <w:rsid w:val="003C5218"/>
    <w:rsid w:val="003D2DFC"/>
    <w:rsid w:val="003D5036"/>
    <w:rsid w:val="003D764D"/>
    <w:rsid w:val="003E3A1A"/>
    <w:rsid w:val="003F1B9F"/>
    <w:rsid w:val="0040091C"/>
    <w:rsid w:val="00406D7A"/>
    <w:rsid w:val="00407B3A"/>
    <w:rsid w:val="004258BA"/>
    <w:rsid w:val="0042629A"/>
    <w:rsid w:val="004531C9"/>
    <w:rsid w:val="0045462A"/>
    <w:rsid w:val="00457D91"/>
    <w:rsid w:val="00460C31"/>
    <w:rsid w:val="00464E5B"/>
    <w:rsid w:val="0047055A"/>
    <w:rsid w:val="00474450"/>
    <w:rsid w:val="004873E6"/>
    <w:rsid w:val="004916D8"/>
    <w:rsid w:val="004952A5"/>
    <w:rsid w:val="004A0793"/>
    <w:rsid w:val="004B15B8"/>
    <w:rsid w:val="004B566C"/>
    <w:rsid w:val="004B7B48"/>
    <w:rsid w:val="004D4AB1"/>
    <w:rsid w:val="004E1ACF"/>
    <w:rsid w:val="004F218A"/>
    <w:rsid w:val="0050334E"/>
    <w:rsid w:val="00505387"/>
    <w:rsid w:val="00512DF7"/>
    <w:rsid w:val="005141E7"/>
    <w:rsid w:val="00517E63"/>
    <w:rsid w:val="00526B0D"/>
    <w:rsid w:val="005524D9"/>
    <w:rsid w:val="0055346F"/>
    <w:rsid w:val="0055348C"/>
    <w:rsid w:val="005579FF"/>
    <w:rsid w:val="005776DD"/>
    <w:rsid w:val="00582117"/>
    <w:rsid w:val="0058478F"/>
    <w:rsid w:val="005919E5"/>
    <w:rsid w:val="00593315"/>
    <w:rsid w:val="005A170D"/>
    <w:rsid w:val="005A6C96"/>
    <w:rsid w:val="005D0418"/>
    <w:rsid w:val="005E1D58"/>
    <w:rsid w:val="00610E37"/>
    <w:rsid w:val="006207ED"/>
    <w:rsid w:val="00626BC9"/>
    <w:rsid w:val="006458DF"/>
    <w:rsid w:val="00650D52"/>
    <w:rsid w:val="006615B2"/>
    <w:rsid w:val="00662313"/>
    <w:rsid w:val="00665916"/>
    <w:rsid w:val="00673911"/>
    <w:rsid w:val="006870C9"/>
    <w:rsid w:val="006A382F"/>
    <w:rsid w:val="006A3ADF"/>
    <w:rsid w:val="006A5DF6"/>
    <w:rsid w:val="006A7BCB"/>
    <w:rsid w:val="006B4C1E"/>
    <w:rsid w:val="006C090F"/>
    <w:rsid w:val="006C4E32"/>
    <w:rsid w:val="006C56D8"/>
    <w:rsid w:val="006D07AE"/>
    <w:rsid w:val="006D1C93"/>
    <w:rsid w:val="006E3F11"/>
    <w:rsid w:val="00701410"/>
    <w:rsid w:val="00707900"/>
    <w:rsid w:val="007113A1"/>
    <w:rsid w:val="00721CF6"/>
    <w:rsid w:val="00723E46"/>
    <w:rsid w:val="00733826"/>
    <w:rsid w:val="00766CFB"/>
    <w:rsid w:val="00767097"/>
    <w:rsid w:val="007677A2"/>
    <w:rsid w:val="007816FF"/>
    <w:rsid w:val="00783B44"/>
    <w:rsid w:val="00785028"/>
    <w:rsid w:val="007A3A5A"/>
    <w:rsid w:val="007A4370"/>
    <w:rsid w:val="007C66F8"/>
    <w:rsid w:val="007E1D15"/>
    <w:rsid w:val="007E1DEA"/>
    <w:rsid w:val="007E2202"/>
    <w:rsid w:val="007E53F7"/>
    <w:rsid w:val="008145EA"/>
    <w:rsid w:val="00815869"/>
    <w:rsid w:val="00816B81"/>
    <w:rsid w:val="00823B90"/>
    <w:rsid w:val="0083266E"/>
    <w:rsid w:val="00843705"/>
    <w:rsid w:val="008546E5"/>
    <w:rsid w:val="00865EA8"/>
    <w:rsid w:val="00871653"/>
    <w:rsid w:val="00877693"/>
    <w:rsid w:val="00880684"/>
    <w:rsid w:val="00881D74"/>
    <w:rsid w:val="00881E7B"/>
    <w:rsid w:val="008836AC"/>
    <w:rsid w:val="00887422"/>
    <w:rsid w:val="00890D95"/>
    <w:rsid w:val="0089166C"/>
    <w:rsid w:val="00893204"/>
    <w:rsid w:val="008960DE"/>
    <w:rsid w:val="008A36DF"/>
    <w:rsid w:val="008A38E8"/>
    <w:rsid w:val="008C1698"/>
    <w:rsid w:val="008C1A3D"/>
    <w:rsid w:val="008C1B5E"/>
    <w:rsid w:val="008D01C3"/>
    <w:rsid w:val="008D1E13"/>
    <w:rsid w:val="008D6549"/>
    <w:rsid w:val="008D70D2"/>
    <w:rsid w:val="00900AE8"/>
    <w:rsid w:val="00900DAD"/>
    <w:rsid w:val="0091408E"/>
    <w:rsid w:val="009330B7"/>
    <w:rsid w:val="009378CA"/>
    <w:rsid w:val="00950247"/>
    <w:rsid w:val="0095025E"/>
    <w:rsid w:val="009543C0"/>
    <w:rsid w:val="00955C4C"/>
    <w:rsid w:val="00962A53"/>
    <w:rsid w:val="00995338"/>
    <w:rsid w:val="00996777"/>
    <w:rsid w:val="009B7700"/>
    <w:rsid w:val="009C0BC7"/>
    <w:rsid w:val="009C6592"/>
    <w:rsid w:val="009D3F6C"/>
    <w:rsid w:val="009E209B"/>
    <w:rsid w:val="009F0747"/>
    <w:rsid w:val="00A03514"/>
    <w:rsid w:val="00A17079"/>
    <w:rsid w:val="00A448C3"/>
    <w:rsid w:val="00A458D4"/>
    <w:rsid w:val="00A46FB7"/>
    <w:rsid w:val="00A53118"/>
    <w:rsid w:val="00A8193E"/>
    <w:rsid w:val="00A86AB5"/>
    <w:rsid w:val="00A97226"/>
    <w:rsid w:val="00AA0E64"/>
    <w:rsid w:val="00AA142F"/>
    <w:rsid w:val="00AA53DB"/>
    <w:rsid w:val="00AB239A"/>
    <w:rsid w:val="00AC39FB"/>
    <w:rsid w:val="00AD53C7"/>
    <w:rsid w:val="00AD7ADC"/>
    <w:rsid w:val="00AE08EB"/>
    <w:rsid w:val="00AF3414"/>
    <w:rsid w:val="00AF67F5"/>
    <w:rsid w:val="00B00BBE"/>
    <w:rsid w:val="00B10710"/>
    <w:rsid w:val="00B208FA"/>
    <w:rsid w:val="00B25C12"/>
    <w:rsid w:val="00B2766F"/>
    <w:rsid w:val="00B31ABC"/>
    <w:rsid w:val="00B445ED"/>
    <w:rsid w:val="00B6300F"/>
    <w:rsid w:val="00B70389"/>
    <w:rsid w:val="00B84623"/>
    <w:rsid w:val="00BA51EF"/>
    <w:rsid w:val="00BB245A"/>
    <w:rsid w:val="00BB66D5"/>
    <w:rsid w:val="00BC7E6E"/>
    <w:rsid w:val="00BE1D1F"/>
    <w:rsid w:val="00BE5E66"/>
    <w:rsid w:val="00BE6BBA"/>
    <w:rsid w:val="00C00281"/>
    <w:rsid w:val="00C05625"/>
    <w:rsid w:val="00C1751E"/>
    <w:rsid w:val="00C17C6C"/>
    <w:rsid w:val="00C21339"/>
    <w:rsid w:val="00C266F9"/>
    <w:rsid w:val="00C34B23"/>
    <w:rsid w:val="00C371EA"/>
    <w:rsid w:val="00C445AD"/>
    <w:rsid w:val="00C44CBA"/>
    <w:rsid w:val="00C458F0"/>
    <w:rsid w:val="00C4666A"/>
    <w:rsid w:val="00C479A3"/>
    <w:rsid w:val="00C50477"/>
    <w:rsid w:val="00C74DAF"/>
    <w:rsid w:val="00C80116"/>
    <w:rsid w:val="00C831D0"/>
    <w:rsid w:val="00C87BFC"/>
    <w:rsid w:val="00CF5E71"/>
    <w:rsid w:val="00CF7FAC"/>
    <w:rsid w:val="00D160C1"/>
    <w:rsid w:val="00D161B9"/>
    <w:rsid w:val="00D17794"/>
    <w:rsid w:val="00D22398"/>
    <w:rsid w:val="00D35E6C"/>
    <w:rsid w:val="00D436CF"/>
    <w:rsid w:val="00D45B2F"/>
    <w:rsid w:val="00D46E88"/>
    <w:rsid w:val="00D60BD6"/>
    <w:rsid w:val="00D613A9"/>
    <w:rsid w:val="00D70D86"/>
    <w:rsid w:val="00D7492C"/>
    <w:rsid w:val="00D76BA4"/>
    <w:rsid w:val="00D8021D"/>
    <w:rsid w:val="00D82D10"/>
    <w:rsid w:val="00D86784"/>
    <w:rsid w:val="00D920E6"/>
    <w:rsid w:val="00DA004C"/>
    <w:rsid w:val="00DD61EA"/>
    <w:rsid w:val="00DE2A08"/>
    <w:rsid w:val="00DE2B4D"/>
    <w:rsid w:val="00DF120D"/>
    <w:rsid w:val="00E00E44"/>
    <w:rsid w:val="00E049A8"/>
    <w:rsid w:val="00E12ECB"/>
    <w:rsid w:val="00E1451F"/>
    <w:rsid w:val="00E14AB0"/>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5041"/>
    <w:rsid w:val="00EF4800"/>
    <w:rsid w:val="00EF674A"/>
    <w:rsid w:val="00F00A3D"/>
    <w:rsid w:val="00F17CA4"/>
    <w:rsid w:val="00F24DDD"/>
    <w:rsid w:val="00F2770B"/>
    <w:rsid w:val="00F549A3"/>
    <w:rsid w:val="00F55CBF"/>
    <w:rsid w:val="00F72B10"/>
    <w:rsid w:val="00F77359"/>
    <w:rsid w:val="00F86A73"/>
    <w:rsid w:val="00F91063"/>
    <w:rsid w:val="00FA58DA"/>
    <w:rsid w:val="00FC345B"/>
    <w:rsid w:val="00FD4E37"/>
    <w:rsid w:val="00FE1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CF216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07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36130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7</Pages>
  <Words>2913</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18321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23</cp:revision>
  <dcterms:created xsi:type="dcterms:W3CDTF">2020-06-12T08:34:00Z</dcterms:created>
  <dcterms:modified xsi:type="dcterms:W3CDTF">2020-11-23T16:39:00Z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